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E9" w:rsidRDefault="000866E9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  <w:bookmarkStart w:id="0" w:name="_GoBack"/>
      <w:bookmarkEnd w:id="0"/>
    </w:p>
    <w:p w:rsidR="000866E9" w:rsidRDefault="000866E9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  <w:r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  <w:t>Kohler and the Arts Exhibition</w:t>
      </w:r>
    </w:p>
    <w:p w:rsidR="000866E9" w:rsidRDefault="000866E9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</w:p>
    <w:p w:rsidR="00E6155D" w:rsidRDefault="00B42D2A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 w:bidi="th-TH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>ธีมนิทรรศการ</w:t>
      </w:r>
      <w:r w:rsidR="000866E9"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  <w:t xml:space="preserve">: </w:t>
      </w:r>
      <w:r>
        <w:rPr>
          <w:rFonts w:ascii="Palatino Linotype" w:eastAsia="PMingLiU" w:hAnsi="Palatino Linotype" w:cs="Tahoma" w:hint="cs"/>
          <w:bCs/>
          <w:kern w:val="0"/>
          <w:sz w:val="22"/>
          <w:szCs w:val="22"/>
          <w:cs/>
          <w:lang w:eastAsia="zh-HK" w:bidi="th-TH"/>
        </w:rPr>
        <w:t>ศิลปะเอเชียร่วมสมัย</w:t>
      </w:r>
      <w:r>
        <w:rPr>
          <w:rFonts w:ascii="Palatino Linotype" w:eastAsia="PMingLiU" w:hAnsi="Palatino Linotype" w:cs="Tahoma"/>
          <w:bCs/>
          <w:kern w:val="0"/>
          <w:sz w:val="22"/>
          <w:szCs w:val="22"/>
          <w:lang w:eastAsia="zh-HK" w:bidi="th-TH"/>
        </w:rPr>
        <w:t xml:space="preserve">: </w:t>
      </w:r>
      <w:r>
        <w:rPr>
          <w:rFonts w:ascii="Palatino Linotype" w:eastAsia="PMingLiU" w:hAnsi="Palatino Linotype" w:cs="Tahoma" w:hint="cs"/>
          <w:bCs/>
          <w:kern w:val="0"/>
          <w:sz w:val="22"/>
          <w:szCs w:val="22"/>
          <w:cs/>
          <w:lang w:eastAsia="zh-HK" w:bidi="th-TH"/>
        </w:rPr>
        <w:t xml:space="preserve">รากเหง้าแห่งอดีต กับวิสัยทัศน์แห่งอนาคต  </w:t>
      </w:r>
    </w:p>
    <w:p w:rsidR="000866E9" w:rsidRDefault="000866E9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</w:p>
    <w:p w:rsidR="000866E9" w:rsidRPr="00957DC9" w:rsidRDefault="00F002DC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>รายชื่อศิลปินและผลงาน</w:t>
      </w:r>
    </w:p>
    <w:p w:rsidR="00E6155D" w:rsidRPr="00957DC9" w:rsidRDefault="00E6155D" w:rsidP="00E6155D">
      <w:pPr>
        <w:tabs>
          <w:tab w:val="left" w:pos="900"/>
        </w:tabs>
        <w:rPr>
          <w:rFonts w:ascii="Palatino Linotype" w:hAnsi="Palatino Linotype" w:cs="Tahoma"/>
          <w:kern w:val="0"/>
          <w:sz w:val="22"/>
          <w:szCs w:val="22"/>
        </w:rPr>
      </w:pPr>
    </w:p>
    <w:p w:rsidR="00E6155D" w:rsidRPr="00957DC9" w:rsidRDefault="00136625" w:rsidP="00E6155D">
      <w:pPr>
        <w:tabs>
          <w:tab w:val="left" w:pos="900"/>
        </w:tabs>
        <w:rPr>
          <w:rFonts w:ascii="Palatino Linotype" w:hAnsi="Palatino Linotype" w:cs="Tahoma"/>
          <w:b/>
          <w:kern w:val="0"/>
          <w:sz w:val="22"/>
          <w:szCs w:val="22"/>
          <w:lang w:bidi="th-TH"/>
        </w:rPr>
      </w:pPr>
      <w:r>
        <w:rPr>
          <w:rFonts w:ascii="Palatino Linotype" w:hAnsi="Palatino Linotype" w:cs="Tahoma" w:hint="cs"/>
          <w:b/>
          <w:kern w:val="0"/>
          <w:sz w:val="22"/>
          <w:szCs w:val="22"/>
          <w:cs/>
          <w:lang w:bidi="th-TH"/>
        </w:rPr>
        <w:t>มาเลเซีย</w:t>
      </w:r>
    </w:p>
    <w:p w:rsidR="002A397C" w:rsidRPr="002A397C" w:rsidRDefault="002A397C" w:rsidP="00E6155D">
      <w:pPr>
        <w:tabs>
          <w:tab w:val="left" w:pos="900"/>
        </w:tabs>
        <w:rPr>
          <w:rFonts w:ascii="Palatino Linotype" w:hAnsi="Palatino Linotype" w:cstheme="minorBidi"/>
          <w:sz w:val="22"/>
          <w:szCs w:val="28"/>
          <w:cs/>
          <w:lang w:bidi="th-TH"/>
        </w:rPr>
      </w:pP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เจมส์ ซีท เป็นศิลปินเมื่อตะวันตกดินแล้ว แต่ในระหว่างวัน เขาคือครีเอทีฟ ไดเร็กเตอร์ให้กับบริษัทเอเจนซี่โฆษณาระดับนานาชาติในประเทศมาเลเซีย </w:t>
      </w:r>
      <w:r w:rsidR="00E6155D" w:rsidRPr="00957DC9"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เขาสร้างสรรค์ผลงานประติมากรรมที่มีคอนเซ็ปท์โดดเด่น สะท้อนถึงอารมณ์ และสื่อสารกับผู้คนได้เป็นอย่างดี ผลงานของเขาเป็นการแสดงตัวตนผ่านผลงาน </w:t>
      </w:r>
      <w:r>
        <w:rPr>
          <w:rFonts w:ascii="Palatino Linotype" w:hAnsi="Palatino Linotype" w:cstheme="minorBidi"/>
          <w:sz w:val="22"/>
          <w:szCs w:val="28"/>
          <w:lang w:bidi="th-TH"/>
        </w:rPr>
        <w:t xml:space="preserve">3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มิติ เขาเป็นตัวแทนของประเทศมาเลเซียในงานนิทรรศการระดับโลก ทั้งในอเมริกา สเปน จีน แคนาดา และเอเขียตะวันออกเฉียงใต้ </w:t>
      </w:r>
    </w:p>
    <w:p w:rsidR="00E6155D" w:rsidRPr="00957DC9" w:rsidRDefault="00E6155D" w:rsidP="00E6155D">
      <w:pPr>
        <w:tabs>
          <w:tab w:val="left" w:pos="900"/>
        </w:tabs>
        <w:rPr>
          <w:rFonts w:ascii="Palatino Linotype" w:hAnsi="Palatino Linotype"/>
          <w:sz w:val="22"/>
          <w:szCs w:val="22"/>
        </w:rPr>
      </w:pPr>
    </w:p>
    <w:p w:rsidR="00E6155D" w:rsidRPr="00957DC9" w:rsidRDefault="00E6155D" w:rsidP="00E6155D">
      <w:pPr>
        <w:tabs>
          <w:tab w:val="left" w:pos="900"/>
        </w:tabs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2797"/>
      </w:tblGrid>
      <w:tr w:rsidR="00E6155D" w:rsidRPr="00957DC9" w:rsidTr="004006ED">
        <w:tc>
          <w:tcPr>
            <w:tcW w:w="7083" w:type="dxa"/>
          </w:tcPr>
          <w:p w:rsidR="00E6155D" w:rsidRPr="00957DC9" w:rsidRDefault="00E6155D" w:rsidP="004006ED">
            <w:pPr>
              <w:pStyle w:val="Default"/>
              <w:spacing w:after="30"/>
              <w:rPr>
                <w:rFonts w:ascii="Palatino Linotype" w:hAnsi="Palatino Linotype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</w:p>
          <w:p w:rsidR="00E6155D" w:rsidRPr="00957DC9" w:rsidRDefault="00E6155D" w:rsidP="004006ED">
            <w:pPr>
              <w:pStyle w:val="Default"/>
              <w:spacing w:after="30"/>
              <w:rPr>
                <w:rFonts w:ascii="Palatino Linotype" w:hAnsi="Palatino Linotype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957DC9">
              <w:rPr>
                <w:rFonts w:ascii="Palatino Linotype" w:hAnsi="Palatino Linotype" w:cs="Times New Roman"/>
                <w:b/>
                <w:bCs/>
                <w:i/>
                <w:iCs/>
                <w:color w:val="auto"/>
                <w:sz w:val="22"/>
                <w:szCs w:val="22"/>
              </w:rPr>
              <w:t>Janus Past/Present</w:t>
            </w:r>
          </w:p>
          <w:p w:rsidR="00E6155D" w:rsidRDefault="00671942" w:rsidP="004006ED">
            <w:pPr>
              <w:pStyle w:val="Default"/>
              <w:rPr>
                <w:rFonts w:ascii="Palatino Linotype" w:hAnsi="Palatino Linotype" w:cstheme="minorBidi"/>
                <w:color w:val="auto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color w:val="auto"/>
                <w:sz w:val="22"/>
                <w:szCs w:val="28"/>
                <w:cs/>
                <w:lang w:bidi="th-TH"/>
              </w:rPr>
              <w:t xml:space="preserve">ประเพณีและวัฒนธรรมนั้นหยั่งรากลึกในอดีตของผม ผลงานชิ้นนี้มีหลายด้าน และแต่ละด้านก็สะท้อนห้วงเวลาในอดีต รวมออกมาเป็นใบหน้าของเทพเจ้าเจนัส การปะติดปะต่อชิ้นงานเข้าด้วยกันนี้สร้างผลงานที่ไม่ซ้ำใคร มีหลายมิติ เช่นเดียวกับการที่อดีตต่างๆ สร้างผมให้เป็นผมในวันนี้  </w:t>
            </w:r>
            <w:r w:rsidR="00E6155D" w:rsidRPr="00957DC9">
              <w:rPr>
                <w:rFonts w:ascii="Palatino Linotype" w:hAnsi="Palatino Linotype" w:cs="Times New Roman"/>
                <w:color w:val="auto"/>
                <w:sz w:val="22"/>
                <w:szCs w:val="22"/>
              </w:rPr>
              <w:t xml:space="preserve"> </w:t>
            </w:r>
          </w:p>
          <w:p w:rsidR="00671942" w:rsidRPr="00671942" w:rsidRDefault="00671942" w:rsidP="004006ED">
            <w:pPr>
              <w:pStyle w:val="Default"/>
              <w:rPr>
                <w:rFonts w:ascii="Palatino Linotype" w:hAnsi="Palatino Linotype" w:cstheme="minorBidi"/>
                <w:color w:val="auto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color w:val="auto"/>
                <w:sz w:val="22"/>
                <w:szCs w:val="28"/>
                <w:cs/>
                <w:lang w:bidi="th-TH"/>
              </w:rPr>
              <w:t xml:space="preserve">ลองคิดถึงอดีตดูสักพักสิ </w:t>
            </w:r>
          </w:p>
          <w:p w:rsidR="00E6155D" w:rsidRPr="00671942" w:rsidRDefault="00671942" w:rsidP="004006ED">
            <w:pPr>
              <w:pStyle w:val="Default"/>
              <w:rPr>
                <w:rFonts w:ascii="Palatino Linotype" w:hAnsi="Palatino Linotype" w:cstheme="minorBidi"/>
                <w:color w:val="auto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color w:val="auto"/>
                <w:sz w:val="22"/>
                <w:szCs w:val="28"/>
                <w:cs/>
                <w:lang w:bidi="th-TH"/>
              </w:rPr>
              <w:t xml:space="preserve"> </w:t>
            </w:r>
          </w:p>
          <w:p w:rsidR="00E6155D" w:rsidRPr="00957DC9" w:rsidRDefault="00E6155D" w:rsidP="004006ED">
            <w:pPr>
              <w:rPr>
                <w:rFonts w:ascii="Palatino Linotype" w:hAnsi="Palatino Linotype"/>
              </w:rPr>
            </w:pPr>
          </w:p>
        </w:tc>
        <w:tc>
          <w:tcPr>
            <w:tcW w:w="2797" w:type="dxa"/>
          </w:tcPr>
          <w:p w:rsidR="00E6155D" w:rsidRPr="00957DC9" w:rsidRDefault="00E6155D" w:rsidP="004006ED">
            <w:pPr>
              <w:rPr>
                <w:rFonts w:ascii="Palatino Linotype" w:hAnsi="Palatino Linotype"/>
              </w:rPr>
            </w:pPr>
          </w:p>
          <w:p w:rsidR="00E6155D" w:rsidRPr="00957DC9" w:rsidRDefault="00E6155D" w:rsidP="004006ED">
            <w:pPr>
              <w:rPr>
                <w:rFonts w:ascii="Palatino Linotype" w:hAnsi="Palatino Linotype"/>
              </w:rPr>
            </w:pPr>
            <w:r w:rsidRPr="00957DC9">
              <w:rPr>
                <w:rFonts w:ascii="Palatino Linotype" w:hAnsi="Palatino Linotype"/>
                <w:noProof/>
                <w:lang w:eastAsia="en-US" w:bidi="th-TH"/>
              </w:rPr>
              <w:drawing>
                <wp:inline distT="0" distB="0" distL="0" distR="0" wp14:anchorId="5CE727A8" wp14:editId="2AE9407C">
                  <wp:extent cx="1581150" cy="1405566"/>
                  <wp:effectExtent l="0" t="0" r="0" b="444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7" r="10004"/>
                          <a:stretch/>
                        </pic:blipFill>
                        <pic:spPr bwMode="auto">
                          <a:xfrm>
                            <a:off x="0" y="0"/>
                            <a:ext cx="1583548" cy="1407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5D" w:rsidRPr="00957DC9" w:rsidTr="004006ED">
        <w:tc>
          <w:tcPr>
            <w:tcW w:w="7083" w:type="dxa"/>
          </w:tcPr>
          <w:p w:rsidR="00E6155D" w:rsidRPr="00957DC9" w:rsidRDefault="00E6155D" w:rsidP="004006ED">
            <w:pPr>
              <w:pStyle w:val="Default"/>
              <w:spacing w:after="30"/>
              <w:rPr>
                <w:rFonts w:ascii="Palatino Linotype" w:hAnsi="Palatino Linotype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</w:p>
          <w:p w:rsidR="00E6155D" w:rsidRPr="00957DC9" w:rsidRDefault="00E6155D" w:rsidP="004006ED">
            <w:pPr>
              <w:pStyle w:val="Default"/>
              <w:spacing w:after="30"/>
              <w:rPr>
                <w:rFonts w:ascii="Palatino Linotype" w:hAnsi="Palatino Linotype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957DC9">
              <w:rPr>
                <w:rFonts w:ascii="Palatino Linotype" w:hAnsi="Palatino Linotype" w:cs="Times New Roman"/>
                <w:b/>
                <w:bCs/>
                <w:i/>
                <w:iCs/>
                <w:color w:val="auto"/>
                <w:sz w:val="22"/>
                <w:szCs w:val="22"/>
              </w:rPr>
              <w:t>Janus Present/Future</w:t>
            </w:r>
          </w:p>
          <w:p w:rsidR="00E6155D" w:rsidRDefault="00472AA1" w:rsidP="004006ED">
            <w:pPr>
              <w:pStyle w:val="Default"/>
              <w:rPr>
                <w:rFonts w:ascii="Palatino Linotype" w:hAnsi="Palatino Linotype" w:cs="Times New Roman"/>
                <w:color w:val="auto"/>
                <w:sz w:val="22"/>
                <w:szCs w:val="22"/>
              </w:rPr>
            </w:pPr>
            <w:r>
              <w:rPr>
                <w:rFonts w:ascii="Palatino Linotype" w:hAnsi="Palatino Linotype" w:cstheme="minorBidi" w:hint="cs"/>
                <w:color w:val="auto"/>
                <w:sz w:val="22"/>
                <w:szCs w:val="28"/>
                <w:cs/>
                <w:lang w:bidi="th-TH"/>
              </w:rPr>
              <w:t xml:space="preserve">เราเคยชินกับโลกที่มีขอบเขตจนจินตนาการโลกที่ไม่มีขอบเขตไม่ออกหรือเปล่า เรานึกไม่ออกหรอกว่าโลกที่ไม่มีขอบเขตเป็นอย่างไร แต่เราอาจจะสร้างมันได้ ลองมองก้าวข้ามประเพณีและนึกถึงสิ่งที่เป็นไปได้ในอนาคต วันนี้ก็คืออดีตของพรุ่งนี้ แต่พรุ่งนี้ก็เริ่มตั้งแต่วันนี้ ดังนั้นถ้าเราจะอยู่กับปัจจุบัน เราก็ต้องลองคิดถึงอนาคตด้วย  </w:t>
            </w:r>
          </w:p>
          <w:p w:rsidR="00472AA1" w:rsidRPr="00472AA1" w:rsidRDefault="00472AA1" w:rsidP="004006ED">
            <w:pPr>
              <w:pStyle w:val="Default"/>
              <w:rPr>
                <w:rFonts w:ascii="Palatino Linotype" w:hAnsi="Palatino Linotype" w:cstheme="minorBidi"/>
                <w:color w:val="auto"/>
                <w:sz w:val="22"/>
                <w:szCs w:val="28"/>
                <w:cs/>
                <w:lang w:bidi="th-TH"/>
              </w:rPr>
            </w:pPr>
            <w:r w:rsidRPr="00472AA1">
              <w:rPr>
                <w:rFonts w:ascii="Palatino Linotype" w:hAnsi="Palatino Linotype" w:cstheme="minorBidi" w:hint="cs"/>
                <w:color w:val="auto"/>
                <w:sz w:val="22"/>
                <w:szCs w:val="28"/>
                <w:cs/>
                <w:lang w:bidi="th-TH"/>
              </w:rPr>
              <w:t xml:space="preserve">ลองคิดถึงอนาคตดูสักพักสิ </w:t>
            </w:r>
          </w:p>
          <w:p w:rsidR="00E6155D" w:rsidRPr="00957DC9" w:rsidRDefault="00E6155D" w:rsidP="00472AA1">
            <w:pPr>
              <w:pStyle w:val="Default"/>
              <w:rPr>
                <w:rFonts w:ascii="Palatino Linotype" w:hAnsi="Palatino Linotype" w:cs="Times New Roman"/>
              </w:rPr>
            </w:pPr>
          </w:p>
        </w:tc>
        <w:tc>
          <w:tcPr>
            <w:tcW w:w="2797" w:type="dxa"/>
          </w:tcPr>
          <w:p w:rsidR="00E6155D" w:rsidRPr="00957DC9" w:rsidRDefault="00E6155D" w:rsidP="004006ED">
            <w:pPr>
              <w:pStyle w:val="Default"/>
              <w:rPr>
                <w:rFonts w:ascii="Palatino Linotype" w:hAnsi="Palatino Linotype" w:cs="Times New Roman"/>
              </w:rPr>
            </w:pPr>
            <w:r w:rsidRPr="00957DC9">
              <w:rPr>
                <w:rFonts w:ascii="Palatino Linotype" w:hAnsi="Palatino Linotype" w:cs="Times New Roman"/>
                <w:noProof/>
                <w:lang w:eastAsia="en-US" w:bidi="th-TH"/>
              </w:rPr>
              <w:drawing>
                <wp:anchor distT="0" distB="0" distL="114300" distR="114300" simplePos="0" relativeHeight="251659264" behindDoc="1" locked="0" layoutInCell="1" allowOverlap="1" wp14:anchorId="515B9077" wp14:editId="40C200A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92710</wp:posOffset>
                  </wp:positionV>
                  <wp:extent cx="1524000" cy="1575016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330" y="21426"/>
                      <wp:lineTo x="21330" y="0"/>
                      <wp:lineTo x="0" y="0"/>
                    </wp:wrapPolygon>
                  </wp:wrapTight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4000" cy="15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155D" w:rsidRPr="00957DC9" w:rsidRDefault="00E6155D" w:rsidP="00E6155D">
      <w:pPr>
        <w:tabs>
          <w:tab w:val="left" w:pos="900"/>
        </w:tabs>
        <w:rPr>
          <w:rFonts w:ascii="Palatino Linotype" w:hAnsi="Palatino Linotype"/>
          <w:kern w:val="0"/>
          <w:sz w:val="22"/>
          <w:szCs w:val="22"/>
        </w:rPr>
      </w:pPr>
    </w:p>
    <w:p w:rsidR="00E6155D" w:rsidRPr="00957DC9" w:rsidRDefault="006B0915" w:rsidP="00E6155D">
      <w:pPr>
        <w:widowControl/>
        <w:autoSpaceDE w:val="0"/>
        <w:autoSpaceDN w:val="0"/>
        <w:adjustRightInd w:val="0"/>
        <w:jc w:val="left"/>
        <w:rPr>
          <w:rFonts w:ascii="Palatino Linotype" w:eastAsia="PMingLiU" w:hAnsi="Palatino Linotype" w:cs="Tahoma"/>
          <w:b/>
          <w:kern w:val="0"/>
          <w:sz w:val="22"/>
          <w:szCs w:val="22"/>
          <w:cs/>
          <w:lang w:eastAsia="zh-HK" w:bidi="th-TH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>สิงคโปร์</w:t>
      </w:r>
    </w:p>
    <w:p w:rsidR="00E6155D" w:rsidRPr="00100364" w:rsidRDefault="00100364" w:rsidP="00E6155D">
      <w:pPr>
        <w:widowControl/>
        <w:autoSpaceDE w:val="0"/>
        <w:autoSpaceDN w:val="0"/>
        <w:adjustRightInd w:val="0"/>
        <w:jc w:val="left"/>
        <w:rPr>
          <w:rFonts w:ascii="Palatino Linotype" w:eastAsia="PMingLiU" w:hAnsi="Palatino Linotype" w:cs="Tahoma"/>
          <w:b/>
          <w:kern w:val="0"/>
          <w:sz w:val="22"/>
          <w:szCs w:val="22"/>
          <w:cs/>
          <w:lang w:eastAsia="zh-HK" w:bidi="th-TH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 xml:space="preserve">โธมัสจบการศึกษาด้านศิลปะ (เซรามิค) ด้วยเกียรตินิยมจากวิทยาลัยศิลปะลาซาลเมื่อปี ค.ศ. </w:t>
      </w:r>
      <w:r>
        <w:rPr>
          <w:rFonts w:ascii="Palatino Linotype" w:eastAsia="PMingLiU" w:hAnsi="Palatino Linotype" w:cs="Tahoma"/>
          <w:b/>
          <w:kern w:val="0"/>
          <w:sz w:val="22"/>
          <w:szCs w:val="22"/>
          <w:lang w:eastAsia="zh-HK" w:bidi="th-TH"/>
        </w:rPr>
        <w:t xml:space="preserve">2002 </w:t>
      </w: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 xml:space="preserve">และปริญญาโทด้านศิลปศาสตร์ (เซรามิค) ในปี ค.ศ. </w:t>
      </w:r>
      <w:r>
        <w:rPr>
          <w:rFonts w:ascii="Palatino Linotype" w:eastAsia="PMingLiU" w:hAnsi="Palatino Linotype" w:cs="Tahoma"/>
          <w:b/>
          <w:kern w:val="0"/>
          <w:sz w:val="22"/>
          <w:szCs w:val="22"/>
          <w:lang w:eastAsia="zh-HK" w:bidi="th-TH"/>
        </w:rPr>
        <w:t xml:space="preserve">2014 </w:t>
      </w: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 xml:space="preserve">จากมหาวิทยาลัยไทหนานในประเทศไต้หวัน </w:t>
      </w:r>
    </w:p>
    <w:p w:rsidR="00E6155D" w:rsidRDefault="00100364" w:rsidP="00E6155D">
      <w:pPr>
        <w:tabs>
          <w:tab w:val="left" w:pos="900"/>
        </w:tabs>
        <w:outlineLvl w:val="0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 </w:t>
      </w:r>
    </w:p>
    <w:p w:rsidR="00E6155D" w:rsidRPr="00100364" w:rsidRDefault="00100364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lang w:bidi="th-TH"/>
        </w:rPr>
      </w:pP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ในฐานะศิลปิน โธมัสได้เข้าร่วมกิจกรรม</w:t>
      </w:r>
      <w:r>
        <w:rPr>
          <w:rFonts w:ascii="Palatino Linotype" w:hAnsi="Palatino Linotype" w:cstheme="minorBidi"/>
          <w:sz w:val="22"/>
          <w:szCs w:val="28"/>
          <w:lang w:bidi="th-TH"/>
        </w:rPr>
        <w:t xml:space="preserve"> </w:t>
      </w:r>
      <w:r w:rsidR="00E6155D" w:rsidRPr="00957DC9">
        <w:rPr>
          <w:rFonts w:ascii="Palatino Linotype" w:hAnsi="Palatino Linotype"/>
          <w:sz w:val="22"/>
          <w:szCs w:val="22"/>
        </w:rPr>
        <w:t xml:space="preserve">International Ceramic Mentoring Camp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ในงาน</w:t>
      </w:r>
      <w:r w:rsidR="00E6155D" w:rsidRPr="00957DC9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E6155D" w:rsidRPr="00957DC9">
        <w:rPr>
          <w:rFonts w:ascii="Palatino Linotype" w:hAnsi="Palatino Linotype"/>
          <w:sz w:val="22"/>
          <w:szCs w:val="22"/>
        </w:rPr>
        <w:t>Gyeonggi</w:t>
      </w:r>
      <w:proofErr w:type="spellEnd"/>
      <w:r w:rsidR="00E6155D" w:rsidRPr="00957DC9">
        <w:rPr>
          <w:rFonts w:ascii="Palatino Linotype" w:hAnsi="Palatino Linotype"/>
          <w:sz w:val="22"/>
          <w:szCs w:val="22"/>
        </w:rPr>
        <w:t xml:space="preserve"> Ceramic </w:t>
      </w:r>
      <w:r w:rsidR="00E6155D" w:rsidRPr="00957DC9">
        <w:rPr>
          <w:rFonts w:ascii="Palatino Linotype" w:hAnsi="Palatino Linotype"/>
          <w:sz w:val="22"/>
          <w:szCs w:val="22"/>
        </w:rPr>
        <w:lastRenderedPageBreak/>
        <w:t>Biennale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ประเทศเกาหลี งาน</w:t>
      </w:r>
      <w:r w:rsidR="00E6155D" w:rsidRPr="00957DC9">
        <w:rPr>
          <w:rFonts w:ascii="Palatino Linotype" w:hAnsi="Palatino Linotype"/>
          <w:sz w:val="22"/>
          <w:szCs w:val="22"/>
        </w:rPr>
        <w:t xml:space="preserve"> Southeast Asia Exchange </w:t>
      </w:r>
      <w:r>
        <w:rPr>
          <w:rFonts w:ascii="Palatino Linotype" w:hAnsi="Palatino Linotype"/>
          <w:sz w:val="22"/>
          <w:szCs w:val="22"/>
        </w:rPr>
        <w:t>(</w:t>
      </w:r>
      <w:proofErr w:type="spellStart"/>
      <w:r>
        <w:rPr>
          <w:rFonts w:ascii="Palatino Linotype" w:hAnsi="Palatino Linotype"/>
          <w:sz w:val="22"/>
          <w:szCs w:val="22"/>
        </w:rPr>
        <w:t>Sexse</w:t>
      </w:r>
      <w:proofErr w:type="spellEnd"/>
      <w:r>
        <w:rPr>
          <w:rFonts w:ascii="Palatino Linotype" w:hAnsi="Palatino Linotype"/>
          <w:sz w:val="22"/>
          <w:szCs w:val="22"/>
        </w:rPr>
        <w:t xml:space="preserve">)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ในเมืองเมดัลตา ประเทศแคนาดา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>และโครงการ</w:t>
      </w:r>
      <w:r w:rsidR="00E6155D" w:rsidRPr="00957DC9">
        <w:rPr>
          <w:rFonts w:ascii="Palatino Linotype" w:hAnsi="Palatino Linotype"/>
          <w:sz w:val="22"/>
          <w:szCs w:val="22"/>
        </w:rPr>
        <w:t xml:space="preserve"> Artic-Clay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ในเมืองโปสิโอ ประเทศฟินแลนด์ ต่อมาในปี ค.ศ. </w:t>
      </w:r>
      <w:r>
        <w:rPr>
          <w:rFonts w:ascii="Palatino Linotype" w:hAnsi="Palatino Linotype" w:cs="Angsana New"/>
          <w:sz w:val="22"/>
          <w:szCs w:val="28"/>
          <w:lang w:bidi="th-TH"/>
        </w:rPr>
        <w:t xml:space="preserve">2012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เขาได้รับเชิญให้ไปทำงานในฐานะศิลปินแลกเปลี่ยนรับเชิญที่วิทยาลัยโอซาร์กซ์ รัฐมิสซูรี ประเทศสหรัฐอเมริกา </w:t>
      </w:r>
      <w:r w:rsidR="00E6155D" w:rsidRPr="00957DC9"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เขาได้แสดงผลงานทั้งในระดับภูมิภาคและระดับนานาชาติ และผลงานของเขาจัดแสดงอยู่ที่พิพิธภัณฑ์หลายแห่ง และบริษัทหลายที่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</w:t>
      </w:r>
    </w:p>
    <w:p w:rsidR="00957DC9" w:rsidRPr="00957DC9" w:rsidRDefault="00957DC9" w:rsidP="00E6155D">
      <w:pPr>
        <w:tabs>
          <w:tab w:val="left" w:pos="900"/>
        </w:tabs>
        <w:outlineLvl w:val="0"/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2797"/>
      </w:tblGrid>
      <w:tr w:rsidR="00E6155D" w:rsidRPr="00957DC9" w:rsidTr="004006ED">
        <w:tc>
          <w:tcPr>
            <w:tcW w:w="7083" w:type="dxa"/>
          </w:tcPr>
          <w:p w:rsidR="00E6155D" w:rsidRPr="00957DC9" w:rsidRDefault="00E6155D" w:rsidP="004006ED">
            <w:pPr>
              <w:pStyle w:val="Default"/>
              <w:spacing w:after="30"/>
              <w:rPr>
                <w:rFonts w:ascii="Palatino Linotype" w:hAnsi="Palatino Linotype"/>
                <w:b/>
                <w:bCs/>
                <w:i/>
                <w:iCs/>
                <w:sz w:val="22"/>
                <w:szCs w:val="22"/>
              </w:rPr>
            </w:pPr>
          </w:p>
          <w:p w:rsidR="00E6155D" w:rsidRPr="00957DC9" w:rsidRDefault="00E6155D" w:rsidP="004006ED">
            <w:pPr>
              <w:pStyle w:val="Default"/>
              <w:spacing w:after="30"/>
              <w:rPr>
                <w:rFonts w:ascii="Palatino Linotype" w:hAnsi="Palatino Linotype"/>
                <w:b/>
                <w:bCs/>
                <w:i/>
                <w:iCs/>
                <w:sz w:val="22"/>
                <w:szCs w:val="22"/>
              </w:rPr>
            </w:pPr>
            <w:r w:rsidRPr="00957DC9">
              <w:rPr>
                <w:rFonts w:ascii="Palatino Linotype" w:hAnsi="Palatino Linotype"/>
                <w:b/>
                <w:bCs/>
                <w:i/>
                <w:iCs/>
                <w:sz w:val="22"/>
                <w:szCs w:val="22"/>
              </w:rPr>
              <w:t>Time Artifacts</w:t>
            </w:r>
          </w:p>
          <w:p w:rsidR="007F2D9E" w:rsidRPr="007F2D9E" w:rsidRDefault="007F2D9E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kern w:val="0"/>
                <w:sz w:val="22"/>
                <w:szCs w:val="28"/>
                <w:cs/>
                <w:lang w:bidi="th-TH"/>
              </w:rPr>
            </w:pPr>
            <w:r>
              <w:rPr>
                <w:rFonts w:ascii="Palatino Linotype" w:hAnsi="Palatino Linotype" w:cstheme="minorBidi" w:hint="cs"/>
                <w:kern w:val="0"/>
                <w:sz w:val="22"/>
                <w:szCs w:val="28"/>
                <w:cs/>
                <w:lang w:bidi="th-TH"/>
              </w:rPr>
              <w:t xml:space="preserve">สัมผัสแห่งมนุษย์นั้นเริ่มลดน้อยลงเมื่อนวัตกรรมเข้ามาแทนที่ </w:t>
            </w:r>
          </w:p>
          <w:p w:rsidR="00E6155D" w:rsidRPr="007F2D9E" w:rsidRDefault="007F2D9E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kern w:val="0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kern w:val="0"/>
                <w:sz w:val="22"/>
                <w:szCs w:val="28"/>
                <w:cs/>
                <w:lang w:bidi="th-TH"/>
              </w:rPr>
              <w:t xml:space="preserve"> ผมใช้เทคนิคปั้นและเผาแบบดั้งเดิมเพื่อสื่อสารผ่านวัตถุเหล่านี้ ทำให้คนระลึกถึงอดีตและสนใจว่ามันสร้างขึ้นมาได้อย่างไร จะได้เห็นคุณค่าของเทคโนโลยีที่อยู่รอบตัว </w:t>
            </w:r>
          </w:p>
          <w:p w:rsidR="00E6155D" w:rsidRPr="007F2D9E" w:rsidRDefault="007F2D9E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kern w:val="0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kern w:val="0"/>
                <w:sz w:val="22"/>
                <w:szCs w:val="28"/>
                <w:cs/>
                <w:lang w:bidi="th-TH"/>
              </w:rPr>
              <w:t xml:space="preserve"> </w:t>
            </w: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797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  <w:r w:rsidRPr="00957DC9">
              <w:rPr>
                <w:rFonts w:ascii="Palatino Linotype" w:hAnsi="Palatino Linotype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6D9F847E" wp14:editId="1BAACBB7">
                  <wp:extent cx="1686949" cy="1269897"/>
                  <wp:effectExtent l="0" t="0" r="8890" b="6985"/>
                  <wp:docPr id="24" name="Picture 2" descr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54" cy="128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5D" w:rsidRPr="00957DC9" w:rsidTr="004006ED">
        <w:tc>
          <w:tcPr>
            <w:tcW w:w="7083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>The Shower Experience</w:t>
            </w:r>
          </w:p>
          <w:p w:rsidR="007F2D9E" w:rsidRPr="007F2D9E" w:rsidRDefault="007F2D9E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cs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การอาบน้ำฝักบัวทุกวันนี้ได้รับแรงบันดาลใจมาจากธรรมชาติ เช่น ฝน และน้ำตก มนุษย์ได้พยายามเลียนแบบประสบการณ์นี้ด้วยการเทน้ำราดลงบนศีรษะ ชิ้นงานนี้เป็นการจำลองฝักบัวในปัจจุบัน คุณสามารถมาลองสัมผัสดูได้ </w:t>
            </w:r>
          </w:p>
          <w:p w:rsidR="00E6155D" w:rsidRDefault="007F2D9E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 </w:t>
            </w:r>
          </w:p>
          <w:p w:rsidR="007F2D9E" w:rsidRPr="007F2D9E" w:rsidRDefault="007F2D9E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รูปแบบของงานนั้นเรียบง่ายและดิบ ผมหวังว่าผิวสัมผัสของมันจะทำให้คุณนึกถึงความเรียบง่ายของธรรมชาติ และอาจจะทำให้คุณนึกถึงประสบการณ์การอาบน้ำในวัยเด็ก </w:t>
            </w:r>
          </w:p>
          <w:p w:rsidR="00E6155D" w:rsidRPr="00957DC9" w:rsidRDefault="00E6155D" w:rsidP="007F2D9E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797" w:type="dxa"/>
          </w:tcPr>
          <w:p w:rsidR="00E6155D" w:rsidRPr="00957DC9" w:rsidRDefault="00E6155D" w:rsidP="004006ED">
            <w:pPr>
              <w:rPr>
                <w:rFonts w:ascii="Palatino Linotype" w:hAnsi="Palatino Linotype"/>
                <w:sz w:val="22"/>
                <w:szCs w:val="22"/>
              </w:rPr>
            </w:pPr>
            <w:r w:rsidRPr="00957DC9">
              <w:rPr>
                <w:rFonts w:ascii="Palatino Linotype" w:hAnsi="Palatino Linotype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0288" behindDoc="1" locked="0" layoutInCell="1" allowOverlap="1" wp14:anchorId="0255DB5D" wp14:editId="32CD34E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200025</wp:posOffset>
                  </wp:positionV>
                  <wp:extent cx="1638935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341" y="21130"/>
                      <wp:lineTo x="21341" y="0"/>
                      <wp:lineTo x="0" y="0"/>
                    </wp:wrapPolygon>
                  </wp:wrapTight>
                  <wp:docPr id="2050" name="Picture 2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155D" w:rsidRPr="00957DC9" w:rsidRDefault="00E6155D" w:rsidP="00E6155D">
      <w:pPr>
        <w:tabs>
          <w:tab w:val="left" w:pos="900"/>
        </w:tabs>
        <w:outlineLvl w:val="0"/>
        <w:rPr>
          <w:rFonts w:ascii="Palatino Linotype" w:hAnsi="Palatino Linotype"/>
          <w:sz w:val="22"/>
          <w:szCs w:val="22"/>
        </w:rPr>
      </w:pPr>
    </w:p>
    <w:p w:rsidR="00E6155D" w:rsidRPr="00957DC9" w:rsidRDefault="00E6155D" w:rsidP="00E6155D">
      <w:pPr>
        <w:tabs>
          <w:tab w:val="left" w:pos="900"/>
        </w:tabs>
        <w:outlineLvl w:val="0"/>
        <w:rPr>
          <w:rFonts w:ascii="Palatino Linotype" w:hAnsi="Palatino Linotype"/>
          <w:sz w:val="22"/>
          <w:szCs w:val="22"/>
        </w:rPr>
      </w:pPr>
    </w:p>
    <w:p w:rsidR="00E6155D" w:rsidRDefault="00434B12" w:rsidP="00E6155D">
      <w:pPr>
        <w:widowControl/>
        <w:autoSpaceDE w:val="0"/>
        <w:autoSpaceDN w:val="0"/>
        <w:adjustRightInd w:val="0"/>
        <w:jc w:val="left"/>
        <w:rPr>
          <w:rFonts w:ascii="Palatino Linotype" w:eastAsia="PMingLiU" w:hAnsi="Palatino Linotype" w:cs="Tahoma"/>
          <w:b/>
          <w:kern w:val="0"/>
          <w:sz w:val="22"/>
          <w:szCs w:val="22"/>
          <w:lang w:eastAsia="zh-HK" w:bidi="th-TH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>ไทย</w:t>
      </w:r>
    </w:p>
    <w:p w:rsidR="00434B12" w:rsidRPr="00957DC9" w:rsidRDefault="00434B12" w:rsidP="00E6155D">
      <w:pPr>
        <w:widowControl/>
        <w:autoSpaceDE w:val="0"/>
        <w:autoSpaceDN w:val="0"/>
        <w:adjustRightInd w:val="0"/>
        <w:jc w:val="left"/>
        <w:rPr>
          <w:rFonts w:ascii="Palatino Linotype" w:eastAsia="PMingLiU" w:hAnsi="Palatino Linotype" w:cs="Tahoma"/>
          <w:b/>
          <w:kern w:val="0"/>
          <w:sz w:val="22"/>
          <w:szCs w:val="22"/>
          <w:cs/>
          <w:lang w:eastAsia="zh-HK" w:bidi="th-TH"/>
        </w:rPr>
      </w:pPr>
    </w:p>
    <w:p w:rsidR="00E6155D" w:rsidRDefault="00434B12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lang w:bidi="th-TH"/>
        </w:rPr>
      </w:pP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สุดศิริ ปุยอ๊อก เป็นศิลปินร่วมสมัยจากจังหวัดเชียงใหม่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เธอใช้สื่อหลายประเภทเพื่อสะท้อนแนวคิดเกี่ยวกับชีวิตและการมีตัวตน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</w:t>
      </w:r>
    </w:p>
    <w:p w:rsidR="00E6155D" w:rsidRPr="00BB3269" w:rsidRDefault="00434B12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cs/>
          <w:lang w:bidi="th-TH"/>
        </w:rPr>
      </w:pP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สุดศิริจบการศึกษาระดับปริญญาโทจากมหาวิทยาลัยศิลปากร หลังจากนั้นเป็นศิลปินที่ </w:t>
      </w:r>
      <w:proofErr w:type="spellStart"/>
      <w:r w:rsidR="00E6155D" w:rsidRPr="00957DC9">
        <w:rPr>
          <w:rFonts w:ascii="Palatino Linotype" w:hAnsi="Palatino Linotype"/>
          <w:sz w:val="22"/>
          <w:szCs w:val="22"/>
        </w:rPr>
        <w:t>Rijksakademie</w:t>
      </w:r>
      <w:proofErr w:type="spellEnd"/>
      <w:r w:rsidR="00E6155D" w:rsidRPr="00957DC9">
        <w:rPr>
          <w:rFonts w:ascii="Palatino Linotype" w:hAnsi="Palatino Linotype"/>
          <w:sz w:val="22"/>
          <w:szCs w:val="22"/>
        </w:rPr>
        <w:t xml:space="preserve"> van </w:t>
      </w:r>
      <w:proofErr w:type="spellStart"/>
      <w:r w:rsidR="00E6155D" w:rsidRPr="00957DC9">
        <w:rPr>
          <w:rFonts w:ascii="Palatino Linotype" w:hAnsi="Palatino Linotype"/>
          <w:sz w:val="22"/>
          <w:szCs w:val="22"/>
        </w:rPr>
        <w:t>Beeldende</w:t>
      </w:r>
      <w:proofErr w:type="spellEnd"/>
      <w:r w:rsidR="00E6155D" w:rsidRPr="00957DC9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E6155D" w:rsidRPr="00957DC9">
        <w:rPr>
          <w:rFonts w:ascii="Palatino Linotype" w:hAnsi="Palatino Linotype"/>
          <w:sz w:val="22"/>
          <w:szCs w:val="22"/>
        </w:rPr>
        <w:t>Kunsten</w:t>
      </w:r>
      <w:proofErr w:type="spellEnd"/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ในกรุงอัมสเตอร์ดัม ประเทศเนเธอร์แลนด์ ระหว่างปี ค.ศ. </w:t>
      </w:r>
      <w:r>
        <w:rPr>
          <w:rFonts w:ascii="Palatino Linotype" w:hAnsi="Palatino Linotype" w:cstheme="minorBidi"/>
          <w:sz w:val="22"/>
          <w:szCs w:val="28"/>
          <w:lang w:bidi="th-TH"/>
        </w:rPr>
        <w:t xml:space="preserve">2004-2005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ต่อมาเป็นศิลปินที่โครงการ </w:t>
      </w:r>
      <w:r>
        <w:rPr>
          <w:rFonts w:ascii="Palatino Linotype" w:hAnsi="Palatino Linotype"/>
          <w:sz w:val="22"/>
          <w:szCs w:val="22"/>
        </w:rPr>
        <w:t xml:space="preserve">ARCUS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ที่เมืองโมริยะ ประเทศญี่ปุ่น ในปี ค.ศ. </w:t>
      </w:r>
      <w:r>
        <w:rPr>
          <w:rFonts w:ascii="Palatino Linotype" w:hAnsi="Palatino Linotype" w:cstheme="minorBidi"/>
          <w:sz w:val="22"/>
          <w:szCs w:val="28"/>
          <w:lang w:bidi="th-TH"/>
        </w:rPr>
        <w:t xml:space="preserve">2006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>และที่</w:t>
      </w:r>
      <w:r w:rsidR="00E6155D" w:rsidRPr="00957DC9">
        <w:rPr>
          <w:rFonts w:ascii="Palatino Linotype" w:hAnsi="Palatino Linotype"/>
          <w:sz w:val="22"/>
          <w:szCs w:val="22"/>
        </w:rPr>
        <w:t xml:space="preserve"> Jerusalem Center for the Visual Arts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 ประเทศอิสราเอล ค.ศ.</w:t>
      </w:r>
      <w:r w:rsidR="00E6155D" w:rsidRPr="00957DC9">
        <w:rPr>
          <w:rFonts w:ascii="Palatino Linotype" w:hAnsi="Palatino Linotype"/>
          <w:sz w:val="22"/>
          <w:szCs w:val="22"/>
        </w:rPr>
        <w:t xml:space="preserve"> 2007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และที่</w:t>
      </w:r>
      <w:proofErr w:type="spellStart"/>
      <w:r w:rsidR="00E6155D" w:rsidRPr="00957DC9">
        <w:rPr>
          <w:rFonts w:ascii="Palatino Linotype" w:hAnsi="Palatino Linotype"/>
          <w:sz w:val="22"/>
          <w:szCs w:val="22"/>
        </w:rPr>
        <w:t>Civitella</w:t>
      </w:r>
      <w:proofErr w:type="spellEnd"/>
      <w:r w:rsidR="00E6155D" w:rsidRPr="00957DC9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E6155D" w:rsidRPr="00957DC9">
        <w:rPr>
          <w:rFonts w:ascii="Palatino Linotype" w:hAnsi="Palatino Linotype"/>
          <w:sz w:val="22"/>
          <w:szCs w:val="22"/>
        </w:rPr>
        <w:t>Ranieri</w:t>
      </w:r>
      <w:proofErr w:type="spellEnd"/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ประเทศอิตาลี ใน ค.ศ.</w:t>
      </w:r>
      <w:r w:rsidR="00E6155D" w:rsidRPr="00957DC9">
        <w:rPr>
          <w:rFonts w:ascii="Palatino Linotype" w:hAnsi="Palatino Linotype"/>
          <w:sz w:val="22"/>
          <w:szCs w:val="22"/>
        </w:rPr>
        <w:t xml:space="preserve"> 2014</w:t>
      </w:r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จนมาเป็นศิลปิน</w:t>
      </w:r>
      <w:r>
        <w:rPr>
          <w:rFonts w:ascii="Palatino Linotype" w:hAnsi="Palatino Linotype"/>
          <w:sz w:val="22"/>
          <w:szCs w:val="22"/>
        </w:rPr>
        <w:t xml:space="preserve"> A.P.T.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ตั้งแต่ ค.ศ.</w:t>
      </w:r>
      <w:r>
        <w:rPr>
          <w:rFonts w:ascii="Palatino Linotype" w:hAnsi="Palatino Linotype"/>
          <w:sz w:val="22"/>
          <w:szCs w:val="22"/>
        </w:rPr>
        <w:t xml:space="preserve"> 2013</w:t>
      </w:r>
      <w:r w:rsidR="00BB3269">
        <w:rPr>
          <w:rFonts w:ascii="Palatino Linotype" w:hAnsi="Palatino Linotype" w:cstheme="minorBidi"/>
          <w:sz w:val="22"/>
          <w:szCs w:val="28"/>
          <w:lang w:bidi="th-TH"/>
        </w:rPr>
        <w:t xml:space="preserve"> </w:t>
      </w:r>
      <w:r w:rsidR="00BB3269">
        <w:rPr>
          <w:rFonts w:ascii="Palatino Linotype" w:hAnsi="Palatino Linotype" w:cstheme="minorBidi" w:hint="cs"/>
          <w:sz w:val="22"/>
          <w:szCs w:val="28"/>
          <w:cs/>
          <w:lang w:bidi="th-TH"/>
        </w:rPr>
        <w:t>เป็นต้นมา</w:t>
      </w:r>
    </w:p>
    <w:p w:rsidR="00E6155D" w:rsidRPr="00957DC9" w:rsidRDefault="00BB3269" w:rsidP="00E6155D">
      <w:pPr>
        <w:tabs>
          <w:tab w:val="left" w:pos="900"/>
        </w:tabs>
        <w:outlineLvl w:val="0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สุดศิริ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มีผลงานแสดงเดี่ยวทั้งหมด </w:t>
      </w:r>
      <w:r>
        <w:rPr>
          <w:rFonts w:ascii="Palatino Linotype" w:hAnsi="Palatino Linotype" w:cs="Angsana New"/>
          <w:sz w:val="22"/>
          <w:szCs w:val="28"/>
          <w:lang w:bidi="th-TH"/>
        </w:rPr>
        <w:t>8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 ครั้งตั้งแต่ ค.ศ. </w:t>
      </w:r>
      <w:r>
        <w:rPr>
          <w:rFonts w:ascii="Palatino Linotype" w:hAnsi="Palatino Linotype" w:cs="Angsana New"/>
          <w:sz w:val="22"/>
          <w:szCs w:val="28"/>
          <w:lang w:bidi="th-TH"/>
        </w:rPr>
        <w:t xml:space="preserve">2000 </w:t>
      </w:r>
      <w:r>
        <w:rPr>
          <w:rFonts w:ascii="Palatino Linotype" w:hAnsi="Palatino Linotype" w:cs="Angsana New" w:hint="cs"/>
          <w:sz w:val="22"/>
          <w:szCs w:val="28"/>
          <w:cs/>
          <w:lang w:bidi="th-TH"/>
        </w:rPr>
        <w:t xml:space="preserve">และเข้าร่วมงาน </w:t>
      </w:r>
      <w:r w:rsidR="00E6155D" w:rsidRPr="00957DC9">
        <w:rPr>
          <w:rFonts w:ascii="Palatino Linotype" w:hAnsi="Palatino Linotype"/>
          <w:sz w:val="22"/>
          <w:szCs w:val="22"/>
        </w:rPr>
        <w:t>Biennale of Sydney</w:t>
      </w:r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ค.ศ.</w:t>
      </w:r>
      <w:r w:rsidR="00E6155D" w:rsidRPr="00957DC9">
        <w:rPr>
          <w:rFonts w:ascii="Palatino Linotype" w:hAnsi="Palatino Linotype"/>
          <w:sz w:val="22"/>
          <w:szCs w:val="22"/>
        </w:rPr>
        <w:t xml:space="preserve"> 2012</w:t>
      </w:r>
      <w:r>
        <w:rPr>
          <w:rFonts w:ascii="Palatino Linotype" w:hAnsi="Palatino Linotype"/>
          <w:sz w:val="22"/>
          <w:szCs w:val="22"/>
        </w:rPr>
        <w:t xml:space="preserve"> “Yokohama </w:t>
      </w:r>
      <w:proofErr w:type="spellStart"/>
      <w:r>
        <w:rPr>
          <w:rFonts w:ascii="Palatino Linotype" w:hAnsi="Palatino Linotype"/>
          <w:sz w:val="22"/>
          <w:szCs w:val="22"/>
        </w:rPr>
        <w:t>Triennale</w:t>
      </w:r>
      <w:proofErr w:type="spellEnd"/>
      <w:r>
        <w:rPr>
          <w:rFonts w:ascii="Palatino Linotype" w:hAnsi="Palatino Linotype"/>
          <w:sz w:val="22"/>
          <w:szCs w:val="22"/>
        </w:rPr>
        <w:t>”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ประเทศญี่ปุ่น</w:t>
      </w:r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>ค.ศ.</w:t>
      </w:r>
      <w:r w:rsidR="00E6155D" w:rsidRPr="00957DC9">
        <w:rPr>
          <w:rFonts w:ascii="Palatino Linotype" w:hAnsi="Palatino Linotype"/>
          <w:sz w:val="22"/>
          <w:szCs w:val="22"/>
        </w:rPr>
        <w:t xml:space="preserve"> 2011</w:t>
      </w:r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และซุ้มประเทศไทยในงาน </w:t>
      </w:r>
      <w:r w:rsidR="00E6155D" w:rsidRPr="00957DC9">
        <w:rPr>
          <w:rFonts w:ascii="Palatino Linotype" w:hAnsi="Palatino Linotype"/>
          <w:sz w:val="22"/>
          <w:szCs w:val="22"/>
        </w:rPr>
        <w:t>53rd Venice Biennale</w:t>
      </w:r>
      <w:r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ประเทศอิตาลี ค.ศ.</w:t>
      </w:r>
      <w:r w:rsidRPr="00957DC9"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/>
          <w:sz w:val="22"/>
          <w:szCs w:val="22"/>
        </w:rPr>
        <w:t>2009</w:t>
      </w:r>
    </w:p>
    <w:p w:rsidR="00957DC9" w:rsidRPr="00957DC9" w:rsidRDefault="00957DC9" w:rsidP="00E6155D">
      <w:pPr>
        <w:tabs>
          <w:tab w:val="left" w:pos="900"/>
        </w:tabs>
        <w:outlineLvl w:val="0"/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7054"/>
        <w:gridCol w:w="3119"/>
      </w:tblGrid>
      <w:tr w:rsidR="00E6155D" w:rsidRPr="00957DC9" w:rsidTr="004006ED">
        <w:tc>
          <w:tcPr>
            <w:tcW w:w="7054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>Worldly Wisdom</w:t>
            </w:r>
          </w:p>
          <w:p w:rsidR="005C663A" w:rsidRPr="005C663A" w:rsidRDefault="005C663A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cs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ศิลปินได้แรงบันดาลใจจากพระหัตถ์ของพระพุทธรูปซึ่งแสดงถึงความรัก ความเมตตา และปัญญา เวลาคนมองพระพุทธรูปอาจจะไม่รู้สึกถึงความรักอันบริสุทธิ์ ความเมตตา และปัญญา ซึ่งเป็นความรู้สึกที่ยากจะเกิดในปุถุชนที่เต็มไปด้วยข้อเสียอย่างมนุษย์เราทุกคน ดังนั้น สุดศิริจึงได้ผสมผสานสัญญาณมือที่มีความหมายว่า “ฉันรักเธอ” มาผสมกับภาษามือแบบดั้งเดิม เพื่อแสดงว่าเรานั้นอยู่ได้ก็เพราะความรัก และความรักที่สูงสุดอยู่ภายในตัวเราเอง และจะเติบโตขึ้นในอนาคต </w:t>
            </w:r>
          </w:p>
          <w:p w:rsidR="00957DC9" w:rsidRPr="00957DC9" w:rsidRDefault="005C663A" w:rsidP="00B56113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119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  <w:r w:rsidRPr="00957DC9">
              <w:rPr>
                <w:rFonts w:ascii="Palatino Linotype" w:hAnsi="Palatino Linotype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0572A17E" wp14:editId="19AA0BA8">
                  <wp:extent cx="1809750" cy="1617465"/>
                  <wp:effectExtent l="0" t="0" r="0" b="1905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1073" t="56497" r="39567" b="12720"/>
                          <a:stretch/>
                        </pic:blipFill>
                        <pic:spPr bwMode="auto">
                          <a:xfrm>
                            <a:off x="0" y="0"/>
                            <a:ext cx="1829776" cy="163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5D" w:rsidRPr="00957DC9" w:rsidTr="004006ED">
        <w:tc>
          <w:tcPr>
            <w:tcW w:w="7054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>World Dweller</w:t>
            </w:r>
          </w:p>
          <w:p w:rsidR="00E6155D" w:rsidRPr="00B56113" w:rsidRDefault="00B56113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ศิลปินได้แรงบันดาลใจจากความคิดที่ว่านอกจากโลกใบนี้แล้วยังมีสวรรค์และนรกด้วย เท้าเป็นสัญลักษณ์แห่งการเดินทางของชีวิต จากปัจจุบันสู่อนาคต ไปสู่ที่ที่ไม่รู้จัก สุดศิริได้สร้างสรรค์รูปทรงคลาสสิกในแบบใหม่ด้วยการเติมภาพวาดของทวีปต่างๆ เช่น เอเชีย ยุโรป ออสเตรเลีย แอฟริกา และอเมริกา เพราะนี่คือโลกที่เรารู้จัก วิธีการใช้ชีวิตของเราบนโลกใบนี้บ่งบอกอนาคตของเรา  </w:t>
            </w:r>
          </w:p>
          <w:p w:rsidR="00957DC9" w:rsidRPr="00957DC9" w:rsidRDefault="00957DC9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3119" w:type="dxa"/>
          </w:tcPr>
          <w:p w:rsidR="00E6155D" w:rsidRPr="00957DC9" w:rsidRDefault="00E6155D" w:rsidP="004006ED">
            <w:pPr>
              <w:tabs>
                <w:tab w:val="left" w:pos="900"/>
              </w:tabs>
              <w:ind w:left="34"/>
              <w:outlineLvl w:val="0"/>
              <w:rPr>
                <w:rFonts w:ascii="Palatino Linotype" w:hAnsi="Palatino Linotype"/>
                <w:sz w:val="22"/>
                <w:szCs w:val="22"/>
              </w:rPr>
            </w:pPr>
            <w:r w:rsidRPr="00957DC9">
              <w:rPr>
                <w:rFonts w:ascii="Palatino Linotype" w:hAnsi="Palatino Linotype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2B8DFE4E" wp14:editId="0161BAC0">
                  <wp:extent cx="1739900" cy="1310947"/>
                  <wp:effectExtent l="0" t="0" r="0" b="3810"/>
                  <wp:docPr id="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3986" t="55149" r="53363" b="14493"/>
                          <a:stretch/>
                        </pic:blipFill>
                        <pic:spPr bwMode="auto">
                          <a:xfrm>
                            <a:off x="0" y="0"/>
                            <a:ext cx="1748278" cy="1317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55D" w:rsidRPr="00957DC9" w:rsidRDefault="00E6155D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</w:p>
    <w:p w:rsidR="00E6155D" w:rsidRPr="00957DC9" w:rsidRDefault="0041780E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 w:bidi="th-TH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>ฟิลิปปินส์</w:t>
      </w:r>
    </w:p>
    <w:p w:rsidR="00E6155D" w:rsidRPr="00957DC9" w:rsidRDefault="00E6155D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lang w:eastAsia="zh-HK"/>
        </w:rPr>
      </w:pPr>
    </w:p>
    <w:p w:rsidR="00F771B4" w:rsidRPr="005365D7" w:rsidRDefault="00F771B4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lang w:bidi="th-TH"/>
        </w:rPr>
      </w:pPr>
      <w:r w:rsidRPr="005365D7"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เฮเดรียน เมนโดซา เป็นศิลปินเซรามิคจากประเทศฟิลิปปินส์ ปัจจุบันทำงานอยู่ในสหรัฐอเมริกา ผลงานของเรามีกลิ่นอายของวัฒนธรรมและความโมเดิร์นในรูปแบบแอ็บสแตร็กท์ ผลงานใหม่ๆ ของเขามักจะเคลือบด้วยขี้เถ้าและแร่ไหมทอง </w:t>
      </w:r>
      <w:r w:rsidRPr="005365D7">
        <w:rPr>
          <w:rFonts w:ascii="Palatino Linotype" w:hAnsi="Palatino Linotype" w:cstheme="minorBidi"/>
          <w:sz w:val="20"/>
          <w:szCs w:val="20"/>
          <w:lang w:bidi="th-TH"/>
        </w:rPr>
        <w:t>(rutile)</w:t>
      </w:r>
      <w:r w:rsidRPr="005365D7">
        <w:rPr>
          <w:rFonts w:ascii="Palatino Linotype" w:hAnsi="Palatino Linotype" w:cstheme="minorBidi"/>
          <w:sz w:val="22"/>
          <w:szCs w:val="28"/>
          <w:lang w:bidi="th-TH"/>
        </w:rPr>
        <w:t xml:space="preserve"> </w:t>
      </w:r>
    </w:p>
    <w:p w:rsidR="00E6155D" w:rsidRPr="005365D7" w:rsidRDefault="00F771B4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lang w:bidi="th-TH"/>
        </w:rPr>
      </w:pPr>
      <w:r w:rsidRPr="005365D7">
        <w:rPr>
          <w:rFonts w:ascii="Palatino Linotype" w:hAnsi="Palatino Linotype" w:cstheme="minorBidi"/>
          <w:sz w:val="22"/>
          <w:szCs w:val="28"/>
          <w:lang w:bidi="th-TH"/>
        </w:rPr>
        <w:t xml:space="preserve"> </w:t>
      </w:r>
    </w:p>
    <w:p w:rsidR="00F342BF" w:rsidRPr="005365D7" w:rsidRDefault="00F342BF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cs/>
          <w:lang w:bidi="th-TH"/>
        </w:rPr>
      </w:pPr>
      <w:r w:rsidRPr="005365D7"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เขาเป็นผู้ก่อตั้ง </w:t>
      </w:r>
      <w:proofErr w:type="spellStart"/>
      <w:r w:rsidRPr="005365D7">
        <w:rPr>
          <w:rFonts w:ascii="Palatino Linotype" w:hAnsi="Palatino Linotype" w:cstheme="minorBidi"/>
          <w:sz w:val="22"/>
          <w:szCs w:val="28"/>
          <w:lang w:bidi="th-TH"/>
        </w:rPr>
        <w:t>SEApots</w:t>
      </w:r>
      <w:proofErr w:type="spellEnd"/>
      <w:r w:rsidRPr="005365D7">
        <w:rPr>
          <w:rFonts w:ascii="Palatino Linotype" w:hAnsi="Palatino Linotype" w:cstheme="minorBidi"/>
          <w:sz w:val="22"/>
          <w:szCs w:val="28"/>
          <w:lang w:bidi="th-TH"/>
        </w:rPr>
        <w:t xml:space="preserve"> </w:t>
      </w:r>
      <w:r w:rsidRPr="005365D7">
        <w:rPr>
          <w:rFonts w:ascii="Palatino Linotype" w:hAnsi="Palatino Linotype" w:cstheme="minorBidi" w:hint="cs"/>
          <w:sz w:val="22"/>
          <w:szCs w:val="28"/>
          <w:cs/>
          <w:lang w:bidi="th-TH"/>
        </w:rPr>
        <w:t>กลุ่มศิลปินเซรามิคในเอเชียตะวันออกเฉียงใต้ จัดแสดงผลงานและมีงานปร</w:t>
      </w:r>
      <w:r w:rsidR="00AC4396" w:rsidRPr="005365D7"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ะชุมเป็นประจำทุกปี ปัจจุบันนี้ พิพิธภัณฑ์อายาลาและพิพิธภัณฑ์เบนแค็บในประเทศฟิลิปปินส์เป็นตัวแทนของเขา ผลงานของเขาได้จัดแสดงในพิพิธภัณฑ์และแกลเลอรี่ทั่วเอเชียและสหรัฐอเมริกา </w:t>
      </w:r>
    </w:p>
    <w:p w:rsidR="00E6155D" w:rsidRPr="005365D7" w:rsidRDefault="00AC4396" w:rsidP="00E6155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lang w:bidi="th-TH"/>
        </w:rPr>
      </w:pPr>
      <w:r w:rsidRPr="005365D7"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</w:t>
      </w:r>
    </w:p>
    <w:p w:rsidR="00957DC9" w:rsidRPr="00957DC9" w:rsidRDefault="00957DC9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kern w:val="0"/>
          <w:sz w:val="22"/>
          <w:szCs w:val="22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4"/>
        <w:gridCol w:w="2910"/>
      </w:tblGrid>
      <w:tr w:rsidR="00E6155D" w:rsidRPr="00957DC9" w:rsidTr="004006ED">
        <w:tc>
          <w:tcPr>
            <w:tcW w:w="7196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>Time</w:t>
            </w:r>
          </w:p>
          <w:p w:rsidR="00E6155D" w:rsidRPr="00902567" w:rsidRDefault="00902567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เมื่อเวลาหมดไป เราต้องเปลี่ยนแปลงอย่างเร่งด่วนเพื่อรักษาสิ่งแวดล้อม ร่องรอยแห่งการทำลายบนศีรษะเป็นสัญลักษณ์ของผลกระทบจากอุทกภัยและภัยแล้งที่ส่งผลต่อชีวิตของชาวไร่ชาวนา </w:t>
            </w:r>
            <w:r w:rsidRPr="005365D7"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แม้ว่าจะต้องเผชิญภัยธรรมชาติ แต่ดวงตาของทุกคนก็ยังเปล่งประกายความหวัง 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 </w:t>
            </w: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</w:p>
        </w:tc>
        <w:tc>
          <w:tcPr>
            <w:tcW w:w="2910" w:type="dxa"/>
          </w:tcPr>
          <w:p w:rsidR="00E6155D" w:rsidRPr="00957DC9" w:rsidRDefault="00E6155D" w:rsidP="00957DC9">
            <w:pPr>
              <w:tabs>
                <w:tab w:val="left" w:pos="900"/>
              </w:tabs>
              <w:jc w:val="center"/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 w:rsidRPr="00957DC9">
              <w:rPr>
                <w:rFonts w:ascii="Palatino Linotype" w:eastAsia="PMingLiU" w:hAnsi="Palatino Linotype" w:cs="Tahoma"/>
                <w:noProof/>
                <w:kern w:val="0"/>
                <w:sz w:val="22"/>
                <w:szCs w:val="22"/>
                <w:lang w:eastAsia="en-US" w:bidi="th-TH"/>
              </w:rPr>
              <w:drawing>
                <wp:inline distT="0" distB="0" distL="0" distR="0" wp14:anchorId="1D460502" wp14:editId="223AEC7B">
                  <wp:extent cx="1344838" cy="1244600"/>
                  <wp:effectExtent l="0" t="0" r="8255" b="0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23" cy="125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5D" w:rsidRPr="00957DC9" w:rsidTr="004006ED">
        <w:tc>
          <w:tcPr>
            <w:tcW w:w="7196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proofErr w:type="spellStart"/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>Manunggul</w:t>
            </w:r>
            <w:proofErr w:type="spellEnd"/>
          </w:p>
          <w:p w:rsidR="00E6155D" w:rsidRPr="00957DC9" w:rsidRDefault="008902FA" w:rsidP="008902FA">
            <w:pPr>
              <w:tabs>
                <w:tab w:val="left" w:pos="900"/>
              </w:tabs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ในประวัติศาสตร์ประเทศฟิลิปปินส์ </w:t>
            </w:r>
            <w:r>
              <w:rPr>
                <w:rFonts w:ascii="Palatino Linotype" w:hAnsi="Palatino Linotype" w:cs="Angsana New" w:hint="cs"/>
                <w:sz w:val="22"/>
                <w:szCs w:val="28"/>
                <w:cs/>
                <w:lang w:bidi="th-TH"/>
              </w:rPr>
              <w:t>ไห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>มานุงกุล</w:t>
            </w:r>
            <w:r w:rsidR="00E6155D" w:rsidRPr="00957D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>(</w:t>
            </w:r>
            <w:proofErr w:type="spellStart"/>
            <w:r w:rsidR="00E6155D" w:rsidRPr="00957DC9">
              <w:rPr>
                <w:rFonts w:ascii="Palatino Linotype" w:hAnsi="Palatino Linotype"/>
                <w:sz w:val="22"/>
                <w:szCs w:val="22"/>
              </w:rPr>
              <w:t>Manunggul</w:t>
            </w:r>
            <w:proofErr w:type="spellEnd"/>
            <w:r>
              <w:rPr>
                <w:rFonts w:ascii="Palatino Linotype" w:hAnsi="Palatino Linotype"/>
                <w:sz w:val="22"/>
                <w:szCs w:val="22"/>
              </w:rPr>
              <w:t xml:space="preserve">) 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ใช้เพื่อใส่สิ่งของของผู้เสียชีวิตเพื่อนำติดตัวไปยังชาติภพใหม่ ผมได้ทำช่องว่างตรงกลางไว้ ไม่มีสิ่งของอะไรอยู่ เพราะในชาติหน้า เราไม่สามารถพกอะไรติดตัวไปได้นอกจากความดีที่เราทำในช่วงที่ยังมีชีวิตอยู่ </w:t>
            </w:r>
            <w:r w:rsidR="00E6155D" w:rsidRPr="00957DC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</w:tc>
        <w:tc>
          <w:tcPr>
            <w:tcW w:w="2910" w:type="dxa"/>
          </w:tcPr>
          <w:p w:rsidR="00E6155D" w:rsidRPr="00957DC9" w:rsidRDefault="00E6155D" w:rsidP="00957DC9">
            <w:pPr>
              <w:tabs>
                <w:tab w:val="left" w:pos="900"/>
              </w:tabs>
              <w:jc w:val="center"/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 w:rsidRPr="00957DC9">
              <w:rPr>
                <w:rFonts w:ascii="Palatino Linotype" w:eastAsia="PMingLiU" w:hAnsi="Palatino Linotype" w:cs="Tahoma"/>
                <w:noProof/>
                <w:kern w:val="0"/>
                <w:sz w:val="22"/>
                <w:szCs w:val="22"/>
                <w:lang w:eastAsia="en-US" w:bidi="th-TH"/>
              </w:rPr>
              <w:drawing>
                <wp:inline distT="0" distB="0" distL="0" distR="0" wp14:anchorId="498EE5FD" wp14:editId="0A19FF0E">
                  <wp:extent cx="1871133" cy="1403350"/>
                  <wp:effectExtent l="5080" t="0" r="1270" b="1270"/>
                  <wp:docPr id="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3674" cy="14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55D" w:rsidRPr="00957DC9" w:rsidRDefault="00E6155D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kern w:val="0"/>
          <w:sz w:val="22"/>
          <w:szCs w:val="22"/>
          <w:lang w:eastAsia="zh-HK"/>
        </w:rPr>
      </w:pPr>
    </w:p>
    <w:p w:rsidR="00E6155D" w:rsidRPr="00957DC9" w:rsidRDefault="0003435E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b/>
          <w:kern w:val="0"/>
          <w:sz w:val="22"/>
          <w:szCs w:val="22"/>
          <w:cs/>
          <w:lang w:eastAsia="zh-HK" w:bidi="th-TH"/>
        </w:rPr>
      </w:pPr>
      <w:r>
        <w:rPr>
          <w:rFonts w:ascii="Palatino Linotype" w:eastAsia="PMingLiU" w:hAnsi="Palatino Linotype" w:cs="Tahoma" w:hint="cs"/>
          <w:b/>
          <w:kern w:val="0"/>
          <w:sz w:val="22"/>
          <w:szCs w:val="22"/>
          <w:cs/>
          <w:lang w:eastAsia="zh-HK" w:bidi="th-TH"/>
        </w:rPr>
        <w:t>เวียดนาม</w:t>
      </w:r>
    </w:p>
    <w:p w:rsidR="00E6155D" w:rsidRDefault="0003435E" w:rsidP="00E6155D">
      <w:pPr>
        <w:tabs>
          <w:tab w:val="left" w:pos="900"/>
        </w:tabs>
        <w:outlineLvl w:val="0"/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</w:pPr>
      <w:r w:rsidRPr="0003435E">
        <w:rPr>
          <w:rFonts w:asciiTheme="majorBidi" w:eastAsia="PMingLiU" w:hAnsiTheme="majorBidi" w:cstheme="majorBidi"/>
          <w:kern w:val="0"/>
          <w:sz w:val="28"/>
          <w:szCs w:val="28"/>
          <w:cs/>
          <w:lang w:eastAsia="zh-HK" w:bidi="th-TH"/>
        </w:rPr>
        <w:t xml:space="preserve">เหงียน ง็อก ลัม เป็นศิลปินงานปั้นจากเมืองฮานอย ประเทศเวียดนาม เขาจบการศึกษาระดับปริญญาโทจากมหาวิทยาลัยศิลปะประเทศเวียดนาม เขาเป็นหนึ่งในศิลปินคนแรกๆ ที่สร้างสรรค์ผลงานประติมากรรมร่วมสมัยในประเทศเวียดนาม เขามองว่าศิลปะคือภาษาแห่งความฝัน และผลงานของเขาก็ได้รับแรงบันดาลใจมาจากการทำความฝันให้เป็นความจริง </w:t>
      </w:r>
    </w:p>
    <w:p w:rsidR="00E6155D" w:rsidRPr="00881185" w:rsidRDefault="00A44023" w:rsidP="00E6155D">
      <w:pPr>
        <w:tabs>
          <w:tab w:val="left" w:pos="900"/>
        </w:tabs>
        <w:outlineLvl w:val="0"/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</w:pPr>
      <w:r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ความสำเร็จของเขาได้แก่การได้เข้าร่วมนิทรรศการและโครงการครั้งสำคัญ เช่น งาน </w:t>
      </w:r>
      <w:r w:rsidR="00E6155D" w:rsidRPr="00A44023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>MECA</w:t>
      </w:r>
      <w:r w:rsidRPr="00A44023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</w:t>
      </w:r>
      <w:r w:rsidRPr="00A44023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>เมืองพอร์ทแลนด์</w:t>
      </w:r>
      <w:r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 ประเทศสหรัฐอเมริกา </w:t>
      </w:r>
      <w:r w:rsidRPr="00A44023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 </w:t>
      </w:r>
      <w:r w:rsidR="00342F08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>เทศกาล</w:t>
      </w:r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Festival Les </w:t>
      </w:r>
      <w:proofErr w:type="spellStart"/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>nuits</w:t>
      </w:r>
      <w:proofErr w:type="spellEnd"/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de Romance</w:t>
      </w:r>
      <w:r w:rsidR="00342F08" w:rsidRPr="00881185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 ประเทศฝรั่งเศส ค.ศ. </w:t>
      </w:r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>2007</w:t>
      </w:r>
      <w:r w:rsidR="00342F08" w:rsidRPr="00881185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 และนิทรรศการ</w:t>
      </w:r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“Mapped” Ceramic Exhibition</w:t>
      </w:r>
      <w:r w:rsidR="00342F08" w:rsidRPr="00881185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 ที่สิงคโปร์ ค.ศ.</w:t>
      </w:r>
      <w:r w:rsidR="00342F08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2007</w:t>
      </w:r>
    </w:p>
    <w:p w:rsidR="00E6155D" w:rsidRPr="00881185" w:rsidRDefault="00881185" w:rsidP="00881185">
      <w:pPr>
        <w:tabs>
          <w:tab w:val="left" w:pos="900"/>
        </w:tabs>
        <w:outlineLvl w:val="0"/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</w:pPr>
      <w:r w:rsidRPr="0003435E">
        <w:rPr>
          <w:rFonts w:asciiTheme="majorBidi" w:eastAsia="PMingLiU" w:hAnsiTheme="majorBidi" w:cstheme="majorBidi"/>
          <w:kern w:val="0"/>
          <w:sz w:val="28"/>
          <w:szCs w:val="28"/>
          <w:cs/>
          <w:lang w:eastAsia="zh-HK" w:bidi="th-TH"/>
        </w:rPr>
        <w:t>ง็อก ลัม</w:t>
      </w:r>
      <w:r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</w:t>
      </w:r>
      <w:r w:rsidRPr="00881185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>ได้รับรางวัลหลายครั้ง เช่น รางวัล</w:t>
      </w:r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“37th Street Project”</w:t>
      </w:r>
      <w:r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</w:t>
      </w:r>
      <w:r w:rsidRPr="00881185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>และรางวัล</w:t>
      </w:r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</w:t>
      </w:r>
      <w:proofErr w:type="spellStart"/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>L’Espace</w:t>
      </w:r>
      <w:proofErr w:type="spellEnd"/>
      <w:r w:rsidR="00E6155D"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Cultural Centre/French Embassy of Vietnam</w:t>
      </w:r>
      <w:r w:rsidRPr="00881185">
        <w:rPr>
          <w:rFonts w:asciiTheme="majorBidi" w:eastAsia="PMingLiU" w:hAnsiTheme="majorBidi" w:cstheme="majorBidi"/>
          <w:kern w:val="0"/>
          <w:sz w:val="28"/>
          <w:szCs w:val="28"/>
          <w:lang w:eastAsia="zh-HK" w:bidi="th-TH"/>
        </w:rPr>
        <w:t xml:space="preserve"> </w:t>
      </w:r>
      <w:r w:rsidRPr="00881185">
        <w:rPr>
          <w:rFonts w:asciiTheme="majorBidi" w:eastAsia="PMingLiU" w:hAnsiTheme="majorBidi" w:cstheme="majorBidi" w:hint="cs"/>
          <w:kern w:val="0"/>
          <w:sz w:val="28"/>
          <w:szCs w:val="28"/>
          <w:cs/>
          <w:lang w:eastAsia="zh-HK" w:bidi="th-TH"/>
        </w:rPr>
        <w:t xml:space="preserve">ผลงานของเขาได้จัดแสดงที่พิพิธภัณฑ์ศิลปะประเทศเวียดนาม  </w:t>
      </w:r>
    </w:p>
    <w:p w:rsidR="00957DC9" w:rsidRPr="00957DC9" w:rsidRDefault="00957DC9" w:rsidP="00E6155D">
      <w:pPr>
        <w:tabs>
          <w:tab w:val="left" w:pos="900"/>
        </w:tabs>
        <w:outlineLvl w:val="0"/>
        <w:rPr>
          <w:rFonts w:ascii="Palatino Linotype" w:eastAsia="PMingLiU" w:hAnsi="Palatino Linotype" w:cs="Tahoma"/>
          <w:kern w:val="0"/>
          <w:sz w:val="22"/>
          <w:szCs w:val="22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1"/>
        <w:gridCol w:w="3039"/>
      </w:tblGrid>
      <w:tr w:rsidR="00E6155D" w:rsidRPr="00957DC9" w:rsidTr="004006ED">
        <w:tc>
          <w:tcPr>
            <w:tcW w:w="6841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 xml:space="preserve">The Seeds </w:t>
            </w:r>
          </w:p>
          <w:p w:rsidR="00E6155D" w:rsidRPr="00125685" w:rsidRDefault="00125685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>ทองเหลืองผ่านความร้อนสูงนำมาเทใส่ลงในพิมพ์</w:t>
            </w:r>
            <w:r w:rsidR="000534C2"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>ที่ทำจากดินเหนียวและโลหะ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 โดยใช้เทคนิคทำทองเหลืองให้ร้อนและนำมาแกะสลักหลังจากเย็นลงแล้ว </w:t>
            </w:r>
            <w:r w:rsidRPr="00655BC7"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เพื่อสร้างผลงานที่สื่อถึงจุดเริ่มต้นและการเปลี่ยนแปลงสู่อนาคตของมนุษยชาติ 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 </w:t>
            </w: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</w:p>
        </w:tc>
        <w:tc>
          <w:tcPr>
            <w:tcW w:w="3039" w:type="dxa"/>
          </w:tcPr>
          <w:p w:rsidR="00E6155D" w:rsidRPr="00957DC9" w:rsidRDefault="00E6155D" w:rsidP="00957DC9">
            <w:pPr>
              <w:tabs>
                <w:tab w:val="left" w:pos="900"/>
              </w:tabs>
              <w:jc w:val="center"/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 w:rsidRPr="00957DC9">
              <w:rPr>
                <w:rFonts w:ascii="Palatino Linotype" w:eastAsia="PMingLiU" w:hAnsi="Palatino Linotype" w:cs="Tahoma"/>
                <w:noProof/>
                <w:kern w:val="0"/>
                <w:sz w:val="22"/>
                <w:szCs w:val="22"/>
                <w:lang w:eastAsia="en-US" w:bidi="th-TH"/>
              </w:rPr>
              <w:drawing>
                <wp:inline distT="0" distB="0" distL="0" distR="0" wp14:anchorId="225A79AE" wp14:editId="03FAC788">
                  <wp:extent cx="977900" cy="716464"/>
                  <wp:effectExtent l="0" t="0" r="0" b="7620"/>
                  <wp:docPr id="42" name="Picture 2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47"/>
                          <a:stretch/>
                        </pic:blipFill>
                        <pic:spPr bwMode="auto">
                          <a:xfrm>
                            <a:off x="0" y="0"/>
                            <a:ext cx="987150" cy="72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5D" w:rsidRPr="00957DC9" w:rsidRDefault="00E6155D" w:rsidP="00957DC9">
            <w:pPr>
              <w:tabs>
                <w:tab w:val="left" w:pos="900"/>
              </w:tabs>
              <w:jc w:val="center"/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 w:rsidRPr="00957DC9">
              <w:rPr>
                <w:rFonts w:ascii="Palatino Linotype" w:eastAsia="PMingLiU" w:hAnsi="Palatino Linotype" w:cs="Tahoma"/>
                <w:noProof/>
                <w:kern w:val="0"/>
                <w:sz w:val="22"/>
                <w:szCs w:val="22"/>
                <w:lang w:eastAsia="en-US" w:bidi="th-TH"/>
              </w:rPr>
              <w:drawing>
                <wp:inline distT="0" distB="0" distL="0" distR="0" wp14:anchorId="46C54C2D" wp14:editId="1A0834CA">
                  <wp:extent cx="1009650" cy="722755"/>
                  <wp:effectExtent l="0" t="0" r="0" b="1270"/>
                  <wp:docPr id="43" name="Picture 2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28" r="32424"/>
                          <a:stretch/>
                        </pic:blipFill>
                        <pic:spPr bwMode="auto">
                          <a:xfrm>
                            <a:off x="0" y="0"/>
                            <a:ext cx="1030921" cy="73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5D" w:rsidRPr="00957DC9" w:rsidRDefault="00E6155D" w:rsidP="00957DC9">
            <w:pPr>
              <w:tabs>
                <w:tab w:val="left" w:pos="900"/>
              </w:tabs>
              <w:jc w:val="center"/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 w:rsidRPr="00957DC9">
              <w:rPr>
                <w:rFonts w:ascii="Palatino Linotype" w:eastAsia="PMingLiU" w:hAnsi="Palatino Linotype" w:cs="Tahoma"/>
                <w:noProof/>
                <w:kern w:val="0"/>
                <w:sz w:val="22"/>
                <w:szCs w:val="22"/>
                <w:lang w:eastAsia="en-US" w:bidi="th-TH"/>
              </w:rPr>
              <w:drawing>
                <wp:inline distT="0" distB="0" distL="0" distR="0" wp14:anchorId="47DDE613" wp14:editId="26D045B0">
                  <wp:extent cx="994975" cy="736600"/>
                  <wp:effectExtent l="0" t="0" r="0" b="6350"/>
                  <wp:docPr id="44" name="Picture 2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7"/>
                          <a:stretch/>
                        </pic:blipFill>
                        <pic:spPr bwMode="auto">
                          <a:xfrm>
                            <a:off x="0" y="0"/>
                            <a:ext cx="1013982" cy="75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5D" w:rsidRPr="00957DC9" w:rsidTr="004006ED">
        <w:tc>
          <w:tcPr>
            <w:tcW w:w="6841" w:type="dxa"/>
          </w:tcPr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</w:p>
          <w:p w:rsidR="00E6155D" w:rsidRPr="00957DC9" w:rsidRDefault="00E6155D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  <w:kern w:val="0"/>
                <w:sz w:val="22"/>
                <w:szCs w:val="22"/>
              </w:rPr>
              <w:t>The Tree</w:t>
            </w:r>
          </w:p>
          <w:p w:rsidR="000534C2" w:rsidRDefault="000534C2" w:rsidP="004006ED">
            <w:pPr>
              <w:tabs>
                <w:tab w:val="left" w:pos="900"/>
              </w:tabs>
              <w:outlineLvl w:val="0"/>
              <w:rPr>
                <w:rFonts w:ascii="Palatino Linotype" w:hAnsi="Palatino Linotype" w:cstheme="minorBidi"/>
                <w:sz w:val="22"/>
                <w:szCs w:val="28"/>
                <w:cs/>
                <w:lang w:bidi="th-TH"/>
              </w:rPr>
            </w:pP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เขาใช้เทคนิคการแกะสลักและปั้นที่หลากหลายเพื่อสร้างต้นไม้จากโลหะ ผลงานชิ้นนี้ทำจากพิมพ์ดินเหนียวแบบ </w:t>
            </w:r>
            <w:r>
              <w:rPr>
                <w:rFonts w:ascii="Palatino Linotype" w:hAnsi="Palatino Linotype" w:cstheme="minorBidi"/>
                <w:sz w:val="22"/>
                <w:szCs w:val="28"/>
                <w:lang w:bidi="th-TH"/>
              </w:rPr>
              <w:t xml:space="preserve">negative </w:t>
            </w:r>
            <w:r>
              <w:rPr>
                <w:rFonts w:ascii="Palatino Linotype" w:hAnsi="Palatino Linotype" w:cstheme="minorBidi" w:hint="cs"/>
                <w:sz w:val="22"/>
                <w:szCs w:val="28"/>
                <w:cs/>
                <w:lang w:bidi="th-TH"/>
              </w:rPr>
              <w:t xml:space="preserve">ทำให้เกิดเป็นรูปร่างแท่งที่ชัดเจน นอกจากนี้ยังใช้เทคนิคในการเชื่อมเพื่อทำให้แต่ละแท่งติดกับตัวลำต้น เพื่อสะท้อนให้เห็นว่าต้นไม้และมนุษย์ก็เป็นเหมือนสะพายที่เชื่อมท้องฟ้าเข้ากับโลก และเชื่อมต่อระหว่างหยินและหยาง  </w:t>
            </w:r>
          </w:p>
          <w:p w:rsidR="00E6155D" w:rsidRPr="00957DC9" w:rsidRDefault="00E6155D" w:rsidP="000534C2">
            <w:pPr>
              <w:tabs>
                <w:tab w:val="left" w:pos="900"/>
              </w:tabs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</w:p>
        </w:tc>
        <w:tc>
          <w:tcPr>
            <w:tcW w:w="3039" w:type="dxa"/>
          </w:tcPr>
          <w:p w:rsidR="00E6155D" w:rsidRPr="00957DC9" w:rsidRDefault="00E6155D" w:rsidP="00957DC9">
            <w:pPr>
              <w:tabs>
                <w:tab w:val="left" w:pos="900"/>
              </w:tabs>
              <w:jc w:val="center"/>
              <w:outlineLvl w:val="0"/>
              <w:rPr>
                <w:rFonts w:ascii="Palatino Linotype" w:eastAsia="PMingLiU" w:hAnsi="Palatino Linotype" w:cs="Tahoma"/>
                <w:kern w:val="0"/>
                <w:sz w:val="22"/>
                <w:szCs w:val="22"/>
                <w:lang w:eastAsia="zh-HK"/>
              </w:rPr>
            </w:pPr>
            <w:r w:rsidRPr="00957DC9">
              <w:rPr>
                <w:rFonts w:ascii="Palatino Linotype" w:eastAsia="PMingLiU" w:hAnsi="Palatino Linotype" w:cs="Tahoma"/>
                <w:noProof/>
                <w:kern w:val="0"/>
                <w:sz w:val="22"/>
                <w:szCs w:val="22"/>
                <w:lang w:eastAsia="en-US" w:bidi="th-TH"/>
              </w:rPr>
              <w:drawing>
                <wp:inline distT="0" distB="0" distL="0" distR="0" wp14:anchorId="1F0E4229" wp14:editId="010CF4D7">
                  <wp:extent cx="1398693" cy="1866900"/>
                  <wp:effectExtent l="0" t="0" r="0" b="0"/>
                  <wp:docPr id="1026" name="Picture 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27" cy="18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DC9" w:rsidRPr="00957DC9" w:rsidRDefault="00957DC9" w:rsidP="00957DC9">
      <w:pPr>
        <w:rPr>
          <w:rFonts w:ascii="Palatino Linotype" w:eastAsia="PMingLiU" w:hAnsi="Palatino Linotype" w:cs="Tahoma"/>
          <w:kern w:val="0"/>
          <w:sz w:val="22"/>
          <w:szCs w:val="22"/>
          <w:lang w:eastAsia="zh-HK"/>
        </w:rPr>
      </w:pPr>
    </w:p>
    <w:p w:rsidR="00E6155D" w:rsidRPr="00400A7D" w:rsidRDefault="00400A7D" w:rsidP="00400A7D">
      <w:pPr>
        <w:tabs>
          <w:tab w:val="left" w:pos="900"/>
        </w:tabs>
        <w:outlineLvl w:val="0"/>
        <w:rPr>
          <w:rFonts w:ascii="Palatino Linotype" w:hAnsi="Palatino Linotype" w:cstheme="minorBidi"/>
          <w:b/>
          <w:bCs/>
          <w:sz w:val="22"/>
          <w:szCs w:val="28"/>
          <w:lang w:bidi="th-TH"/>
        </w:rPr>
      </w:pPr>
      <w:r w:rsidRPr="00400A7D">
        <w:rPr>
          <w:rFonts w:ascii="Palatino Linotype" w:hAnsi="Palatino Linotype" w:cstheme="minorBidi" w:hint="cs"/>
          <w:b/>
          <w:bCs/>
          <w:sz w:val="22"/>
          <w:szCs w:val="28"/>
          <w:cs/>
          <w:lang w:bidi="th-TH"/>
        </w:rPr>
        <w:t>จีน</w:t>
      </w:r>
    </w:p>
    <w:p w:rsidR="00400A7D" w:rsidRPr="003161B1" w:rsidRDefault="00400A7D" w:rsidP="00400A7D">
      <w:pPr>
        <w:tabs>
          <w:tab w:val="left" w:pos="900"/>
        </w:tabs>
        <w:outlineLvl w:val="0"/>
        <w:rPr>
          <w:rFonts w:ascii="Palatino Linotype" w:hAnsi="Palatino Linotype" w:cstheme="minorBidi"/>
          <w:sz w:val="22"/>
          <w:szCs w:val="28"/>
          <w:cs/>
          <w:lang w:bidi="th-TH"/>
        </w:rPr>
      </w:pPr>
      <w:r w:rsidRPr="00400A7D">
        <w:rPr>
          <w:rFonts w:ascii="Palatino Linotype" w:hAnsi="Palatino Linotype" w:cstheme="minorBidi" w:hint="cs"/>
          <w:sz w:val="22"/>
          <w:szCs w:val="28"/>
          <w:cs/>
          <w:lang w:bidi="th-TH"/>
        </w:rPr>
        <w:t>หลิน หยวน</w:t>
      </w:r>
      <w:r w:rsidR="003161B1"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จบการศึกษาจากสถาบันศิลปะ มหาวิทยาลัยเซี่ยงไฮ้ เมื่อ ค.ศ. </w:t>
      </w:r>
      <w:r w:rsidR="003161B1">
        <w:rPr>
          <w:rFonts w:ascii="Palatino Linotype" w:hAnsi="Palatino Linotype" w:cstheme="minorBidi"/>
          <w:sz w:val="22"/>
          <w:szCs w:val="28"/>
          <w:lang w:bidi="th-TH"/>
        </w:rPr>
        <w:t>2007</w:t>
      </w:r>
      <w:r w:rsidR="003161B1">
        <w:rPr>
          <w:rFonts w:ascii="Palatino Linotype" w:hAnsi="Palatino Linotype" w:cstheme="minorBidi" w:hint="cs"/>
          <w:sz w:val="22"/>
          <w:szCs w:val="28"/>
          <w:cs/>
          <w:lang w:bidi="th-TH"/>
        </w:rPr>
        <w:t xml:space="preserve"> เอกประติมากรรมในพื้นที่สาธารณะ เธอมีสไตล์เป็นของตัวเองซึ่งสะท้อนออกมาในผลงาน ผสมผสานเก่าและใหม่ในแบบที่น่าสนใจ </w:t>
      </w:r>
    </w:p>
    <w:p w:rsidR="00957DC9" w:rsidRPr="00957DC9" w:rsidRDefault="00957DC9" w:rsidP="00957DC9">
      <w:pPr>
        <w:rPr>
          <w:rFonts w:ascii="Palatino Linotype" w:eastAsiaTheme="minorHAnsi" w:hAnsi="Palatino Linotype"/>
          <w:b/>
          <w:bCs/>
          <w:kern w:val="0"/>
          <w:sz w:val="22"/>
          <w:szCs w:val="22"/>
          <w:lang w:eastAsia="zh-HK" w:bidi="th-TH"/>
        </w:rPr>
      </w:pPr>
    </w:p>
    <w:p w:rsidR="00957DC9" w:rsidRPr="00957DC9" w:rsidRDefault="003161B1" w:rsidP="00957DC9">
      <w:pPr>
        <w:rPr>
          <w:rFonts w:ascii="Palatino Linotype" w:hAnsi="Palatino Linotype"/>
          <w:lang w:eastAsia="zh-HK"/>
        </w:rPr>
      </w:pPr>
      <w:r>
        <w:rPr>
          <w:rFonts w:ascii="Palatino Linotype" w:hAnsi="Palatino Linotype" w:cstheme="minorBidi" w:hint="cs"/>
          <w:cs/>
          <w:lang w:eastAsia="zh-HK" w:bidi="th-TH"/>
        </w:rPr>
        <w:t xml:space="preserve"> </w:t>
      </w:r>
    </w:p>
    <w:tbl>
      <w:tblPr>
        <w:tblW w:w="989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  <w:gridCol w:w="3086"/>
      </w:tblGrid>
      <w:tr w:rsidR="00E6155D" w:rsidRPr="00957DC9" w:rsidTr="00957DC9"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55D" w:rsidRPr="00957DC9" w:rsidRDefault="00E6155D">
            <w:pPr>
              <w:rPr>
                <w:rFonts w:ascii="Palatino Linotype" w:hAnsi="Palatino Linotype" w:cs="Arial"/>
                <w:b/>
                <w:bCs/>
                <w:i/>
                <w:iCs/>
                <w:lang w:eastAsia="en-US"/>
              </w:rPr>
            </w:pPr>
          </w:p>
          <w:p w:rsidR="00E6155D" w:rsidRPr="00957DC9" w:rsidRDefault="008F7714">
            <w:pPr>
              <w:rPr>
                <w:rFonts w:ascii="Palatino Linotype" w:hAnsi="Palatino Linotype" w:cs="Arial"/>
                <w:b/>
                <w:bCs/>
                <w:i/>
                <w:iCs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</w:rPr>
              <w:t>Legacy 1</w:t>
            </w:r>
          </w:p>
          <w:p w:rsidR="002A53D0" w:rsidRPr="002A53D0" w:rsidRDefault="002A53D0">
            <w:pPr>
              <w:rPr>
                <w:rFonts w:ascii="Palatino Linotype" w:hAnsi="Palatino Linotype" w:cstheme="minorBidi"/>
                <w:cs/>
                <w:lang w:bidi="th-TH"/>
              </w:rPr>
            </w:pPr>
            <w:r>
              <w:rPr>
                <w:rFonts w:ascii="Palatino Linotype" w:hAnsi="Palatino Linotype" w:cstheme="minorBidi" w:hint="cs"/>
                <w:cs/>
                <w:lang w:bidi="th-TH"/>
              </w:rPr>
              <w:t xml:space="preserve">เครื่องปั้นดินเผายุคราชวงศ์ถัง เคลือบโครมเพื่อแสดงถึงความสว่างสไวของเทคโนโลยีและโลกสมัยใหม่ แต่ภายในเป็นเครื่องปั้นดินเผาดั้งเดิมที่มีมาหลายพันปี บอกเล่าเรื่องราวที่เราอาจจะลืมไปแล้ว “สายลมพัดพาเสียงหัวเราะของสตรี ผสมผสานกับดนตรีจากพระราชวังหยกในสวรรค์” </w:t>
            </w:r>
          </w:p>
          <w:p w:rsidR="00E6155D" w:rsidRPr="002A53D0" w:rsidRDefault="002A53D0">
            <w:pPr>
              <w:rPr>
                <w:rFonts w:ascii="Palatino Linotype" w:hAnsi="Palatino Linotype" w:cstheme="minorBidi"/>
                <w:lang w:bidi="th-TH"/>
              </w:rPr>
            </w:pPr>
            <w:r>
              <w:rPr>
                <w:rFonts w:ascii="Palatino Linotype" w:hAnsi="Palatino Linotype" w:cstheme="minorBidi" w:hint="cs"/>
                <w:cs/>
                <w:lang w:bidi="th-TH"/>
              </w:rPr>
              <w:t xml:space="preserve"> </w:t>
            </w:r>
          </w:p>
          <w:p w:rsidR="00E6155D" w:rsidRPr="00957DC9" w:rsidRDefault="00E6155D">
            <w:pPr>
              <w:rPr>
                <w:rFonts w:ascii="Palatino Linotype" w:hAnsi="Palatino Linotype" w:cs="Tahoma"/>
                <w:lang w:eastAsia="zh-HK"/>
              </w:rPr>
            </w:pPr>
          </w:p>
        </w:tc>
        <w:tc>
          <w:tcPr>
            <w:tcW w:w="3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155D" w:rsidRPr="00957DC9" w:rsidRDefault="00E6155D" w:rsidP="00957DC9">
            <w:pPr>
              <w:jc w:val="center"/>
              <w:rPr>
                <w:rFonts w:ascii="Palatino Linotype" w:hAnsi="Palatino Linotype"/>
                <w:lang w:eastAsia="zh-HK"/>
              </w:rPr>
            </w:pPr>
            <w:r w:rsidRPr="00957DC9">
              <w:rPr>
                <w:rFonts w:ascii="Palatino Linotype" w:hAnsi="Palatino Linotype"/>
                <w:noProof/>
                <w:lang w:eastAsia="en-US" w:bidi="th-TH"/>
              </w:rPr>
              <w:drawing>
                <wp:inline distT="0" distB="0" distL="0" distR="0" wp14:anchorId="4D25928F" wp14:editId="357457C9">
                  <wp:extent cx="581025" cy="1438275"/>
                  <wp:effectExtent l="0" t="0" r="9525" b="9525"/>
                  <wp:docPr id="3" name="Picture 3" descr="cid:image001.jpg@01D08999.1E2FE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1.jpg@01D08999.1E2FE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5D" w:rsidRPr="00957DC9" w:rsidTr="00957DC9"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55D" w:rsidRPr="00957DC9" w:rsidRDefault="00E6155D">
            <w:pPr>
              <w:rPr>
                <w:rFonts w:ascii="Palatino Linotype" w:hAnsi="Palatino Linotype" w:cs="Arial"/>
                <w:b/>
                <w:bCs/>
                <w:i/>
                <w:iCs/>
                <w:lang w:eastAsia="en-US"/>
              </w:rPr>
            </w:pPr>
          </w:p>
          <w:p w:rsidR="00E6155D" w:rsidRPr="00957DC9" w:rsidRDefault="008F7714">
            <w:pPr>
              <w:rPr>
                <w:rFonts w:ascii="Palatino Linotype" w:hAnsi="Palatino Linotype" w:cs="Arial"/>
                <w:b/>
                <w:bCs/>
                <w:i/>
                <w:iCs/>
              </w:rPr>
            </w:pPr>
            <w:r w:rsidRPr="00957DC9">
              <w:rPr>
                <w:rFonts w:ascii="Palatino Linotype" w:hAnsi="Palatino Linotype" w:cs="Arial"/>
                <w:b/>
                <w:bCs/>
                <w:i/>
                <w:iCs/>
              </w:rPr>
              <w:t>Legacy 2</w:t>
            </w:r>
          </w:p>
          <w:p w:rsidR="00E6155D" w:rsidRPr="00586A4A" w:rsidRDefault="00586A4A">
            <w:pPr>
              <w:rPr>
                <w:rFonts w:ascii="Palatino Linotype" w:hAnsi="Palatino Linotype" w:cstheme="minorBidi"/>
                <w:cs/>
                <w:lang w:bidi="th-TH"/>
              </w:rPr>
            </w:pPr>
            <w:r>
              <w:rPr>
                <w:rFonts w:ascii="Palatino Linotype" w:hAnsi="Palatino Linotype" w:cstheme="minorBidi" w:hint="cs"/>
                <w:cs/>
                <w:lang w:bidi="th-TH"/>
              </w:rPr>
              <w:t xml:space="preserve">ฉันขี่ม้า และมาพบเธอ ฉันไม่ได้พกปากกาและกระดาษ ฉันจึงสนใจแต่สิ่งที่เอ่ยจากปาก และดำเนินต่อไปอย่างปลอดภัย </w:t>
            </w:r>
          </w:p>
          <w:p w:rsidR="00E6155D" w:rsidRPr="00586A4A" w:rsidRDefault="00586A4A">
            <w:pPr>
              <w:rPr>
                <w:rFonts w:ascii="Palatino Linotype" w:hAnsi="Palatino Linotype" w:cstheme="minorBidi"/>
                <w:lang w:bidi="th-TH"/>
              </w:rPr>
            </w:pPr>
            <w:r>
              <w:rPr>
                <w:rFonts w:ascii="Palatino Linotype" w:hAnsi="Palatino Linotype" w:cstheme="minorBidi" w:hint="cs"/>
                <w:cs/>
                <w:lang w:bidi="th-TH"/>
              </w:rPr>
              <w:t xml:space="preserve"> </w:t>
            </w:r>
          </w:p>
          <w:p w:rsidR="00E6155D" w:rsidRPr="00957DC9" w:rsidRDefault="00E6155D">
            <w:pPr>
              <w:rPr>
                <w:rFonts w:ascii="Palatino Linotype" w:hAnsi="Palatino Linotype"/>
                <w:lang w:eastAsia="zh-HK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155D" w:rsidRPr="00957DC9" w:rsidRDefault="00E6155D" w:rsidP="00957DC9">
            <w:pPr>
              <w:jc w:val="center"/>
              <w:rPr>
                <w:rFonts w:ascii="Palatino Linotype" w:hAnsi="Palatino Linotype"/>
                <w:lang w:eastAsia="zh-HK"/>
              </w:rPr>
            </w:pPr>
            <w:r w:rsidRPr="00957DC9">
              <w:rPr>
                <w:rFonts w:ascii="Palatino Linotype" w:hAnsi="Palatino Linotype"/>
                <w:noProof/>
                <w:lang w:eastAsia="en-US" w:bidi="th-TH"/>
              </w:rPr>
              <w:drawing>
                <wp:inline distT="0" distB="0" distL="0" distR="0" wp14:anchorId="4B5879B5" wp14:editId="1C41FDBB">
                  <wp:extent cx="819150" cy="1104900"/>
                  <wp:effectExtent l="0" t="0" r="0" b="0"/>
                  <wp:docPr id="1" name="Picture 1" descr="cid:image002.jpg@01D08999.1E2FE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jpg@01D08999.1E2FE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A4A" w:rsidRDefault="00586A4A" w:rsidP="00957DC9">
      <w:pPr>
        <w:pStyle w:val="NormalWeb"/>
        <w:spacing w:before="0" w:beforeAutospacing="0" w:after="0" w:afterAutospacing="0"/>
        <w:rPr>
          <w:rFonts w:ascii="Palatino Linotype" w:eastAsia="SimSun" w:hAnsi="Palatino Linotype" w:cstheme="minorBidi"/>
          <w:color w:val="000000"/>
          <w:kern w:val="24"/>
        </w:rPr>
      </w:pPr>
      <w:r>
        <w:rPr>
          <w:rFonts w:ascii="Palatino Linotype" w:eastAsia="PMingLiU" w:hAnsi="Palatino Linotype" w:hint="cs"/>
          <w:bCs/>
          <w:sz w:val="22"/>
          <w:szCs w:val="22"/>
          <w:cs/>
          <w:lang w:eastAsia="zh-HK"/>
        </w:rPr>
        <w:t>ศิลปะเอเชียร่วมสมัย</w:t>
      </w:r>
      <w:r>
        <w:rPr>
          <w:rFonts w:ascii="Palatino Linotype" w:eastAsia="PMingLiU" w:hAnsi="Palatino Linotype"/>
          <w:bCs/>
          <w:sz w:val="22"/>
          <w:szCs w:val="22"/>
          <w:lang w:eastAsia="zh-HK"/>
        </w:rPr>
        <w:t xml:space="preserve">: </w:t>
      </w:r>
      <w:r>
        <w:rPr>
          <w:rFonts w:ascii="Palatino Linotype" w:eastAsia="PMingLiU" w:hAnsi="Palatino Linotype" w:hint="cs"/>
          <w:bCs/>
          <w:sz w:val="22"/>
          <w:szCs w:val="22"/>
          <w:cs/>
          <w:lang w:eastAsia="zh-HK"/>
        </w:rPr>
        <w:t xml:space="preserve">รากเหง้าแห่งอดีต กับวิสัยทัศน์แห่งอนาคต  </w:t>
      </w:r>
    </w:p>
    <w:p w:rsidR="00586A4A" w:rsidRDefault="00586A4A" w:rsidP="00957DC9">
      <w:pPr>
        <w:pStyle w:val="NormalWeb"/>
        <w:spacing w:before="0" w:beforeAutospacing="0" w:after="0" w:afterAutospacing="0"/>
        <w:rPr>
          <w:rFonts w:ascii="Palatino Linotype" w:eastAsia="SimSun" w:hAnsi="Palatino Linotype" w:cstheme="minorBidi"/>
          <w:color w:val="000000"/>
          <w:kern w:val="24"/>
        </w:rPr>
      </w:pPr>
    </w:p>
    <w:p w:rsidR="00586A4A" w:rsidRPr="00586A4A" w:rsidRDefault="00586A4A" w:rsidP="00957DC9">
      <w:pPr>
        <w:pStyle w:val="NormalWeb"/>
        <w:spacing w:before="0" w:beforeAutospacing="0" w:after="0" w:afterAutospacing="0"/>
        <w:rPr>
          <w:rFonts w:ascii="Palatino Linotype" w:eastAsia="SimSun" w:hAnsi="Palatino Linotype" w:cstheme="minorBidi"/>
          <w:color w:val="000000"/>
          <w:kern w:val="24"/>
          <w:cs/>
        </w:rPr>
      </w:pPr>
      <w:r>
        <w:rPr>
          <w:rFonts w:ascii="Palatino Linotype" w:eastAsia="SimSun" w:hAnsi="Palatino Linotype" w:cstheme="minorBidi" w:hint="cs"/>
          <w:color w:val="000000"/>
          <w:kern w:val="24"/>
          <w:cs/>
        </w:rPr>
        <w:t>นิทรรศการ</w:t>
      </w:r>
      <w:r w:rsidR="008F7714" w:rsidRPr="00957DC9">
        <w:rPr>
          <w:rFonts w:ascii="Palatino Linotype" w:eastAsia="SimSun" w:hAnsi="Palatino Linotype" w:cs="+mn-cs"/>
          <w:color w:val="000000"/>
          <w:kern w:val="24"/>
        </w:rPr>
        <w:t xml:space="preserve"> </w:t>
      </w:r>
      <w:r w:rsidR="00E6155D" w:rsidRPr="00957DC9">
        <w:rPr>
          <w:rFonts w:ascii="Palatino Linotype" w:eastAsia="SimSun" w:hAnsi="Palatino Linotype" w:cs="+mn-cs"/>
          <w:color w:val="000000"/>
          <w:kern w:val="24"/>
        </w:rPr>
        <w:t xml:space="preserve">Bold. Art. </w:t>
      </w:r>
      <w:r w:rsidR="000866E9" w:rsidRPr="00957DC9">
        <w:rPr>
          <w:rFonts w:ascii="Palatino Linotype" w:eastAsia="SimSun" w:hAnsi="Palatino Linotype" w:cs="+mn-cs"/>
          <w:color w:val="000000"/>
          <w:kern w:val="24"/>
        </w:rPr>
        <w:t>Exhibition</w:t>
      </w:r>
      <w:r w:rsidR="00E6155D" w:rsidRPr="00957DC9">
        <w:rPr>
          <w:rFonts w:ascii="Palatino Linotype" w:eastAsia="SimSun" w:hAnsi="Palatino Linotype" w:cs="+mn-cs"/>
          <w:color w:val="000000"/>
          <w:kern w:val="24"/>
        </w:rPr>
        <w:t xml:space="preserve"> </w:t>
      </w:r>
      <w:r>
        <w:rPr>
          <w:rFonts w:ascii="Palatino Linotype" w:eastAsia="SimSun" w:hAnsi="Palatino Linotype" w:cstheme="minorBidi" w:hint="cs"/>
          <w:color w:val="000000"/>
          <w:kern w:val="24"/>
          <w:cs/>
        </w:rPr>
        <w:t xml:space="preserve">นำเสนอผลงานจากศิลปิน </w:t>
      </w:r>
      <w:r>
        <w:rPr>
          <w:rFonts w:ascii="Palatino Linotype" w:eastAsia="SimSun" w:hAnsi="Palatino Linotype" w:cstheme="minorBidi"/>
          <w:color w:val="000000"/>
          <w:kern w:val="24"/>
        </w:rPr>
        <w:t>6</w:t>
      </w:r>
      <w:r>
        <w:rPr>
          <w:rFonts w:ascii="Palatino Linotype" w:eastAsia="SimSun" w:hAnsi="Palatino Linotype" w:cstheme="minorBidi" w:hint="cs"/>
          <w:color w:val="000000"/>
          <w:kern w:val="24"/>
          <w:cs/>
        </w:rPr>
        <w:t xml:space="preserve"> ท่านจาก </w:t>
      </w:r>
      <w:r>
        <w:rPr>
          <w:rFonts w:ascii="Palatino Linotype" w:eastAsia="SimSun" w:hAnsi="Palatino Linotype" w:cstheme="minorBidi"/>
          <w:color w:val="000000"/>
          <w:kern w:val="24"/>
        </w:rPr>
        <w:t>6</w:t>
      </w:r>
      <w:r>
        <w:rPr>
          <w:rFonts w:ascii="Palatino Linotype" w:eastAsia="SimSun" w:hAnsi="Palatino Linotype" w:cstheme="minorBidi" w:hint="cs"/>
          <w:color w:val="000000"/>
          <w:kern w:val="24"/>
          <w:cs/>
        </w:rPr>
        <w:t xml:space="preserve"> ประเทศ ได้แก่ ไทย มาเลเซีย จีน อินโดนีเซีย สิงคโปร์ ฟิลิปปินส์ และเวียดนาม ศิลปินทั้งหน้าใหม่และที่มีชื่อเสียงแล้วนำเสนอผลงานที่พูดถึงวัฒนธรรมและความเปลี่ยนแปลงที่เกิดขึ้นกับชีวิต เมื่อเข้าสู่ยุคโลกาภิวัตน์ ประเทศต่างๆ เปลี่ยนไปอย่างไรบ้าง ศิลปินเอเชียยุคใหม่มองตัวตนของตนเองและแรงบันดาลใจของตนว่าอย่างไร ผลลัพธ์ก็คือผลงานที่น่าสนใจ สร้างสรรค์จากศิลปินที่มีความน่าสนใจไม่แพ้กัน </w:t>
      </w:r>
    </w:p>
    <w:p w:rsidR="000F638E" w:rsidRPr="00957DC9" w:rsidRDefault="00586A4A" w:rsidP="00957DC9">
      <w:pPr>
        <w:pStyle w:val="NormalWeb"/>
        <w:spacing w:before="0" w:beforeAutospacing="0" w:after="0" w:afterAutospacing="0"/>
        <w:rPr>
          <w:rFonts w:ascii="Palatino Linotype" w:hAnsi="Palatino Linotype"/>
        </w:rPr>
      </w:pPr>
      <w:r>
        <w:rPr>
          <w:rFonts w:ascii="Palatino Linotype" w:hAnsi="Palatino Linotype" w:cstheme="minorBidi" w:hint="cs"/>
          <w:cs/>
        </w:rPr>
        <w:t xml:space="preserve"> </w:t>
      </w:r>
    </w:p>
    <w:p w:rsidR="00E6155D" w:rsidRDefault="00E6155D" w:rsidP="00957DC9">
      <w:pPr>
        <w:jc w:val="left"/>
        <w:rPr>
          <w:rFonts w:ascii="Palatino Linotype" w:hAnsi="Palatino Linotype" w:cstheme="minorBidi"/>
          <w:b/>
          <w:bCs/>
          <w:color w:val="000000"/>
          <w:kern w:val="24"/>
          <w:sz w:val="24"/>
          <w:szCs w:val="30"/>
          <w:lang w:bidi="th-TH"/>
        </w:rPr>
      </w:pPr>
      <w:r w:rsidRPr="00957DC9">
        <w:rPr>
          <w:rFonts w:ascii="Palatino Linotype" w:hAnsi="Palatino Linotype" w:cs="+mj-cs"/>
          <w:b/>
          <w:bCs/>
          <w:color w:val="000000"/>
          <w:kern w:val="24"/>
          <w:sz w:val="24"/>
        </w:rPr>
        <w:lastRenderedPageBreak/>
        <w:t xml:space="preserve">Artist Editions </w:t>
      </w:r>
      <w:r w:rsidR="00586A4A">
        <w:rPr>
          <w:rFonts w:ascii="Palatino Linotype" w:hAnsi="Palatino Linotype" w:cstheme="minorBidi" w:hint="cs"/>
          <w:b/>
          <w:bCs/>
          <w:color w:val="000000"/>
          <w:kern w:val="24"/>
          <w:sz w:val="24"/>
          <w:szCs w:val="30"/>
          <w:cs/>
          <w:lang w:bidi="th-TH"/>
        </w:rPr>
        <w:t xml:space="preserve"> </w:t>
      </w:r>
    </w:p>
    <w:p w:rsidR="00586A4A" w:rsidRDefault="00586A4A" w:rsidP="00586A4A">
      <w:pPr>
        <w:jc w:val="left"/>
        <w:rPr>
          <w:rFonts w:ascii="Palatino Linotype" w:hAnsi="Palatino Linotype" w:cstheme="minorBidi"/>
          <w:color w:val="000000"/>
          <w:kern w:val="24"/>
          <w:lang w:bidi="th-TH"/>
        </w:rPr>
      </w:pPr>
      <w:r w:rsidRPr="00586A4A">
        <w:rPr>
          <w:rFonts w:ascii="Palatino Linotype" w:hAnsi="Palatino Linotype" w:cstheme="minorBidi" w:hint="cs"/>
          <w:color w:val="000000"/>
          <w:kern w:val="24"/>
          <w:cs/>
          <w:lang w:bidi="th-TH"/>
        </w:rPr>
        <w:t>ประสบการณ์ของเราบนโลกไปนี้เกิดขึ้นจากสิ่งที่เราพบเจอทุกวัน ไม่ว่าจะตู้ใส่ผ้าปูโต๊ะหรือแก้วน้ำที่เราเห็นทุกเช้า สิ่งของที่เรานำมาตกแต่งบ้านนั้นสะท้อนความเป็นเราและบอกเล่าเรื่องราวของชีวิตเรา  สินค้า</w:t>
      </w:r>
      <w:r w:rsidR="00E6155D" w:rsidRPr="00586A4A">
        <w:rPr>
          <w:rFonts w:ascii="Palatino Linotype" w:hAnsi="Palatino Linotype" w:cstheme="minorBidi"/>
          <w:color w:val="000000"/>
          <w:kern w:val="24"/>
          <w:rtl/>
          <w:cs/>
        </w:rPr>
        <w:t xml:space="preserve"> </w:t>
      </w:r>
      <w:r w:rsidR="00E6155D" w:rsidRPr="00586A4A">
        <w:rPr>
          <w:rFonts w:ascii="Palatino Linotype" w:hAnsi="Palatino Linotype" w:cstheme="minorBidi"/>
          <w:color w:val="000000"/>
          <w:kern w:val="24"/>
          <w:lang w:bidi="th-TH"/>
        </w:rPr>
        <w:t>Artist Editions®</w:t>
      </w:r>
      <w:r w:rsidRPr="00586A4A">
        <w:rPr>
          <w:rFonts w:ascii="Palatino Linotype" w:hAnsi="Palatino Linotype" w:cstheme="minorBidi"/>
          <w:color w:val="000000"/>
          <w:kern w:val="24"/>
          <w:lang w:bidi="th-TH"/>
        </w:rPr>
        <w:t xml:space="preserve"> </w:t>
      </w:r>
      <w:r w:rsidRPr="00586A4A">
        <w:rPr>
          <w:rFonts w:ascii="Palatino Linotype" w:hAnsi="Palatino Linotype" w:cstheme="minorBidi" w:hint="cs"/>
          <w:color w:val="000000"/>
          <w:kern w:val="24"/>
          <w:cs/>
          <w:lang w:bidi="th-TH"/>
        </w:rPr>
        <w:t>การสร้างสมดุลย์ระหว่างศิลปะ ฝีมือ และประโยชน์ใช้สอย</w:t>
      </w:r>
      <w:r>
        <w:rPr>
          <w:rFonts w:ascii="Palatino Linotype" w:hAnsi="Palatino Linotype" w:cstheme="minorBidi" w:hint="cs"/>
          <w:color w:val="000000"/>
          <w:kern w:val="24"/>
          <w:cs/>
          <w:lang w:bidi="th-TH"/>
        </w:rPr>
        <w:t xml:space="preserve"> เป็นการเฉลิมฉลองความงามและความคิดสร้างสรรค์ในชีวิตประจำวัน</w:t>
      </w:r>
    </w:p>
    <w:p w:rsidR="00E6155D" w:rsidRPr="00586A4A" w:rsidRDefault="00586A4A" w:rsidP="00586A4A">
      <w:pPr>
        <w:jc w:val="left"/>
        <w:rPr>
          <w:rFonts w:ascii="Palatino Linotype" w:hAnsi="Palatino Linotype" w:cstheme="minorBidi"/>
          <w:color w:val="000000"/>
          <w:kern w:val="24"/>
          <w:lang w:bidi="th-TH"/>
        </w:rPr>
      </w:pPr>
      <w:r>
        <w:rPr>
          <w:rFonts w:ascii="Palatino Linotype" w:hAnsi="Palatino Linotype" w:cstheme="minorBidi" w:hint="cs"/>
          <w:color w:val="000000"/>
          <w:kern w:val="24"/>
          <w:cs/>
          <w:lang w:bidi="th-TH"/>
        </w:rPr>
        <w:t xml:space="preserve"> </w:t>
      </w:r>
    </w:p>
    <w:sectPr w:rsidR="00E6155D" w:rsidRPr="00586A4A" w:rsidSect="000866E9">
      <w:headerReference w:type="default" r:id="rId21"/>
      <w:footerReference w:type="default" r:id="rId22"/>
      <w:pgSz w:w="11906" w:h="16838" w:code="9"/>
      <w:pgMar w:top="1253" w:right="1009" w:bottom="1094" w:left="1009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9F" w:rsidRDefault="0009039F">
      <w:r>
        <w:separator/>
      </w:r>
    </w:p>
  </w:endnote>
  <w:endnote w:type="continuationSeparator" w:id="0">
    <w:p w:rsidR="0009039F" w:rsidRDefault="00090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+mj-c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6ED" w:rsidRDefault="004006ED">
    <w:pPr>
      <w:pStyle w:val="Footer"/>
      <w:jc w:val="right"/>
    </w:pPr>
    <w:r>
      <w:t xml:space="preserve">Page </w:t>
    </w:r>
    <w:r>
      <w:rPr>
        <w:b/>
        <w:sz w:val="24"/>
      </w:rPr>
      <w:fldChar w:fldCharType="begin"/>
    </w:r>
    <w:r>
      <w:rPr>
        <w:b/>
      </w:rPr>
      <w:instrText xml:space="preserve"> PAGE </w:instrText>
    </w:r>
    <w:r>
      <w:rPr>
        <w:b/>
        <w:sz w:val="24"/>
      </w:rPr>
      <w:fldChar w:fldCharType="separate"/>
    </w:r>
    <w:r w:rsidR="000D7B37">
      <w:rPr>
        <w:b/>
        <w:noProof/>
      </w:rPr>
      <w:t>6</w:t>
    </w:r>
    <w:r>
      <w:rPr>
        <w:b/>
        <w:sz w:val="24"/>
      </w:rPr>
      <w:fldChar w:fldCharType="end"/>
    </w:r>
    <w:r>
      <w:t xml:space="preserve"> of </w:t>
    </w:r>
    <w:r>
      <w:rPr>
        <w:b/>
        <w:sz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</w:rPr>
      <w:fldChar w:fldCharType="separate"/>
    </w:r>
    <w:r w:rsidR="000D7B37">
      <w:rPr>
        <w:b/>
        <w:noProof/>
      </w:rPr>
      <w:t>6</w:t>
    </w:r>
    <w:r>
      <w:rPr>
        <w:b/>
        <w:sz w:val="24"/>
      </w:rPr>
      <w:fldChar w:fldCharType="end"/>
    </w:r>
  </w:p>
  <w:p w:rsidR="004006ED" w:rsidRDefault="004006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9F" w:rsidRDefault="0009039F">
      <w:r>
        <w:separator/>
      </w:r>
    </w:p>
  </w:footnote>
  <w:footnote w:type="continuationSeparator" w:id="0">
    <w:p w:rsidR="0009039F" w:rsidRDefault="000903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6ED" w:rsidRDefault="004006ED" w:rsidP="004006ED">
    <w:pPr>
      <w:pStyle w:val="Header"/>
      <w:ind w:left="1140" w:firstLine="4320"/>
      <w:rPr>
        <w:noProof/>
      </w:rPr>
    </w:pPr>
    <w:r>
      <w:rPr>
        <w:rFonts w:hint="eastAsia"/>
        <w:noProof/>
      </w:rPr>
      <w:t xml:space="preserve">                    </w:t>
    </w:r>
    <w:r>
      <w:rPr>
        <w:noProof/>
        <w:lang w:eastAsia="en-US" w:bidi="th-TH"/>
      </w:rPr>
      <w:drawing>
        <wp:inline distT="0" distB="0" distL="0" distR="0" wp14:anchorId="21B71028" wp14:editId="06F38BC0">
          <wp:extent cx="1438275" cy="333375"/>
          <wp:effectExtent l="19050" t="0" r="9525" b="0"/>
          <wp:docPr id="4" name="Picture 1" descr="white-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ite-englis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263" t="31134" r="3717" b="34566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006ED" w:rsidRDefault="004006ED" w:rsidP="004006ED">
    <w:pPr>
      <w:pStyle w:val="Header"/>
    </w:pPr>
    <w:r>
      <w:rPr>
        <w:rFonts w:hint="eastAsia"/>
        <w:noProof/>
      </w:rPr>
      <w:t>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55D"/>
    <w:rsid w:val="0003435E"/>
    <w:rsid w:val="000534C2"/>
    <w:rsid w:val="000866E9"/>
    <w:rsid w:val="0009039F"/>
    <w:rsid w:val="000D7B37"/>
    <w:rsid w:val="000F638E"/>
    <w:rsid w:val="00100364"/>
    <w:rsid w:val="00125685"/>
    <w:rsid w:val="00136625"/>
    <w:rsid w:val="00226B48"/>
    <w:rsid w:val="002A397C"/>
    <w:rsid w:val="002A53D0"/>
    <w:rsid w:val="002B2586"/>
    <w:rsid w:val="003161B1"/>
    <w:rsid w:val="00342F08"/>
    <w:rsid w:val="004006ED"/>
    <w:rsid w:val="00400A7D"/>
    <w:rsid w:val="0041780E"/>
    <w:rsid w:val="004223A5"/>
    <w:rsid w:val="00434B12"/>
    <w:rsid w:val="00472AA1"/>
    <w:rsid w:val="00521886"/>
    <w:rsid w:val="005365D7"/>
    <w:rsid w:val="00586A4A"/>
    <w:rsid w:val="005C663A"/>
    <w:rsid w:val="00655BC7"/>
    <w:rsid w:val="00671942"/>
    <w:rsid w:val="006B0915"/>
    <w:rsid w:val="006B0982"/>
    <w:rsid w:val="007F2D9E"/>
    <w:rsid w:val="00881185"/>
    <w:rsid w:val="008902FA"/>
    <w:rsid w:val="008F7714"/>
    <w:rsid w:val="00902567"/>
    <w:rsid w:val="00944EBE"/>
    <w:rsid w:val="00957DC9"/>
    <w:rsid w:val="00A36955"/>
    <w:rsid w:val="00A44023"/>
    <w:rsid w:val="00A96F4A"/>
    <w:rsid w:val="00AC4396"/>
    <w:rsid w:val="00B42D2A"/>
    <w:rsid w:val="00B56113"/>
    <w:rsid w:val="00BB3269"/>
    <w:rsid w:val="00C531B4"/>
    <w:rsid w:val="00D161B8"/>
    <w:rsid w:val="00DF6B9C"/>
    <w:rsid w:val="00E6155D"/>
    <w:rsid w:val="00F002DC"/>
    <w:rsid w:val="00F25C68"/>
    <w:rsid w:val="00F342BF"/>
    <w:rsid w:val="00F7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55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615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155D"/>
    <w:rPr>
      <w:rFonts w:ascii="Times New Roman" w:eastAsia="SimSun" w:hAnsi="Times New Roman" w:cs="Times New Roman"/>
      <w:kern w:val="2"/>
      <w:sz w:val="21"/>
      <w:szCs w:val="24"/>
      <w:lang w:eastAsia="zh-CN" w:bidi="ar-SA"/>
    </w:rPr>
  </w:style>
  <w:style w:type="paragraph" w:styleId="Footer">
    <w:name w:val="footer"/>
    <w:basedOn w:val="Normal"/>
    <w:link w:val="FooterChar"/>
    <w:uiPriority w:val="99"/>
    <w:rsid w:val="00E615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55D"/>
    <w:rPr>
      <w:rFonts w:ascii="Times New Roman" w:eastAsia="SimSun" w:hAnsi="Times New Roman" w:cs="Times New Roman"/>
      <w:kern w:val="2"/>
      <w:sz w:val="21"/>
      <w:szCs w:val="24"/>
      <w:lang w:eastAsia="zh-CN" w:bidi="ar-SA"/>
    </w:rPr>
  </w:style>
  <w:style w:type="table" w:styleId="TableGrid">
    <w:name w:val="Table Grid"/>
    <w:basedOn w:val="TableNormal"/>
    <w:rsid w:val="00E6155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155D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 w:bidi="ar-SA"/>
    </w:rPr>
  </w:style>
  <w:style w:type="paragraph" w:styleId="NormalWeb">
    <w:name w:val="Normal (Web)"/>
    <w:basedOn w:val="Normal"/>
    <w:uiPriority w:val="99"/>
    <w:unhideWhenUsed/>
    <w:rsid w:val="00E6155D"/>
    <w:pPr>
      <w:widowControl/>
      <w:spacing w:before="100" w:beforeAutospacing="1" w:after="100" w:afterAutospacing="1"/>
      <w:jc w:val="left"/>
    </w:pPr>
    <w:rPr>
      <w:rFonts w:ascii="Tahoma" w:eastAsia="Times New Roman" w:hAnsi="Tahoma" w:cs="Tahoma"/>
      <w:kern w:val="0"/>
      <w:sz w:val="24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6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E9"/>
    <w:rPr>
      <w:rFonts w:ascii="Segoe UI" w:eastAsia="SimSun" w:hAnsi="Segoe UI" w:cs="Segoe UI"/>
      <w:kern w:val="2"/>
      <w:sz w:val="18"/>
      <w:szCs w:val="18"/>
      <w:lang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55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615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155D"/>
    <w:rPr>
      <w:rFonts w:ascii="Times New Roman" w:eastAsia="SimSun" w:hAnsi="Times New Roman" w:cs="Times New Roman"/>
      <w:kern w:val="2"/>
      <w:sz w:val="21"/>
      <w:szCs w:val="24"/>
      <w:lang w:eastAsia="zh-CN" w:bidi="ar-SA"/>
    </w:rPr>
  </w:style>
  <w:style w:type="paragraph" w:styleId="Footer">
    <w:name w:val="footer"/>
    <w:basedOn w:val="Normal"/>
    <w:link w:val="FooterChar"/>
    <w:uiPriority w:val="99"/>
    <w:rsid w:val="00E615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55D"/>
    <w:rPr>
      <w:rFonts w:ascii="Times New Roman" w:eastAsia="SimSun" w:hAnsi="Times New Roman" w:cs="Times New Roman"/>
      <w:kern w:val="2"/>
      <w:sz w:val="21"/>
      <w:szCs w:val="24"/>
      <w:lang w:eastAsia="zh-CN" w:bidi="ar-SA"/>
    </w:rPr>
  </w:style>
  <w:style w:type="table" w:styleId="TableGrid">
    <w:name w:val="Table Grid"/>
    <w:basedOn w:val="TableNormal"/>
    <w:rsid w:val="00E6155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155D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 w:bidi="ar-SA"/>
    </w:rPr>
  </w:style>
  <w:style w:type="paragraph" w:styleId="NormalWeb">
    <w:name w:val="Normal (Web)"/>
    <w:basedOn w:val="Normal"/>
    <w:uiPriority w:val="99"/>
    <w:unhideWhenUsed/>
    <w:rsid w:val="00E6155D"/>
    <w:pPr>
      <w:widowControl/>
      <w:spacing w:before="100" w:beforeAutospacing="1" w:after="100" w:afterAutospacing="1"/>
      <w:jc w:val="left"/>
    </w:pPr>
    <w:rPr>
      <w:rFonts w:ascii="Tahoma" w:eastAsia="Times New Roman" w:hAnsi="Tahoma" w:cs="Tahoma"/>
      <w:kern w:val="0"/>
      <w:sz w:val="24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6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E9"/>
    <w:rPr>
      <w:rFonts w:ascii="Segoe UI" w:eastAsia="SimSun" w:hAnsi="Segoe UI" w:cs="Segoe UI"/>
      <w:kern w:val="2"/>
      <w:sz w:val="18"/>
      <w:szCs w:val="18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0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cid:image001.jpg@01D08999.1E2FE000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cid:image002.jpg@01D08999.1E2FE000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Taketani Orathai</dc:creator>
  <cp:lastModifiedBy>IM_MAI</cp:lastModifiedBy>
  <cp:revision>2</cp:revision>
  <cp:lastPrinted>2015-05-28T04:09:00Z</cp:lastPrinted>
  <dcterms:created xsi:type="dcterms:W3CDTF">2015-06-02T07:07:00Z</dcterms:created>
  <dcterms:modified xsi:type="dcterms:W3CDTF">2015-06-02T07:07:00Z</dcterms:modified>
</cp:coreProperties>
</file>