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AA" w:rsidRDefault="006F5FAA">
      <w:pPr>
        <w:rPr>
          <w:rFonts w:asciiTheme="minorBidi" w:hAnsiTheme="minorBidi" w:cstheme="minorBidi" w:hint="cs"/>
          <w:b/>
          <w:bCs/>
          <w:sz w:val="36"/>
          <w:szCs w:val="36"/>
          <w:lang w:bidi="th-TH"/>
        </w:rPr>
      </w:pPr>
    </w:p>
    <w:p w:rsidR="00561416" w:rsidRPr="006F5FAA" w:rsidRDefault="009F565B" w:rsidP="006F5FAA">
      <w:pPr>
        <w:rPr>
          <w:rFonts w:asciiTheme="minorBidi" w:hAnsiTheme="minorBidi" w:cstheme="minorBidi"/>
          <w:b/>
          <w:bCs/>
          <w:sz w:val="36"/>
          <w:szCs w:val="36"/>
          <w:lang w:bidi="th-TH"/>
        </w:rPr>
      </w:pPr>
      <w:r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ข่าวประชาสัมพันธ์</w:t>
      </w:r>
      <w:r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... บันเทิง</w:t>
      </w:r>
    </w:p>
    <w:p w:rsidR="009F565B" w:rsidRPr="005F787D" w:rsidRDefault="009F565B" w:rsidP="009F56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44"/>
          <w:szCs w:val="44"/>
          <w:lang w:bidi="th-TH"/>
        </w:rPr>
      </w:pPr>
      <w:r w:rsidRPr="005F787D">
        <w:rPr>
          <w:rFonts w:asciiTheme="minorBidi" w:hAnsiTheme="minorBidi" w:cstheme="minorBidi"/>
          <w:b/>
          <w:bCs/>
          <w:color w:val="000000"/>
          <w:sz w:val="44"/>
          <w:szCs w:val="44"/>
          <w:shd w:val="clear" w:color="auto" w:fill="FFFFFF"/>
          <w:cs/>
          <w:lang w:bidi="th-TH"/>
        </w:rPr>
        <w:t>แต้ว</w:t>
      </w:r>
      <w:r w:rsidRPr="005F787D">
        <w:rPr>
          <w:rFonts w:asciiTheme="minorBidi" w:hAnsiTheme="minorBidi" w:cstheme="minorBidi" w:hint="cs"/>
          <w:b/>
          <w:bCs/>
          <w:color w:val="000000"/>
          <w:sz w:val="44"/>
          <w:szCs w:val="44"/>
          <w:shd w:val="clear" w:color="auto" w:fill="FFFFFF"/>
          <w:cs/>
          <w:lang w:bidi="th-TH"/>
        </w:rPr>
        <w:t xml:space="preserve"> -</w:t>
      </w:r>
      <w:r w:rsidRPr="005F787D">
        <w:rPr>
          <w:rFonts w:asciiTheme="minorBidi" w:hAnsiTheme="minorBidi" w:cstheme="minorBidi"/>
          <w:b/>
          <w:bCs/>
          <w:color w:val="000000"/>
          <w:sz w:val="44"/>
          <w:szCs w:val="44"/>
          <w:shd w:val="clear" w:color="auto" w:fill="FFFFFF"/>
          <w:cs/>
          <w:lang w:bidi="th-TH"/>
        </w:rPr>
        <w:t xml:space="preserve"> ณฐพร </w:t>
      </w:r>
      <w:r w:rsidRPr="005F787D">
        <w:rPr>
          <w:rFonts w:asciiTheme="minorBidi" w:hAnsiTheme="minorBidi" w:cstheme="minorBidi" w:hint="cs"/>
          <w:b/>
          <w:bCs/>
          <w:sz w:val="44"/>
          <w:szCs w:val="44"/>
          <w:cs/>
          <w:lang w:bidi="th-TH"/>
        </w:rPr>
        <w:t>ตัวแทน “</w:t>
      </w:r>
      <w:r w:rsidRPr="005F787D">
        <w:rPr>
          <w:rFonts w:asciiTheme="minorBidi" w:hAnsiTheme="minorBidi" w:cstheme="minorBidi"/>
          <w:b/>
          <w:bCs/>
          <w:sz w:val="44"/>
          <w:szCs w:val="44"/>
          <w:cs/>
          <w:lang w:bidi="th-TH"/>
        </w:rPr>
        <w:t>เอฟแอนด์เอ็น</w:t>
      </w:r>
      <w:r w:rsidRPr="005F787D">
        <w:rPr>
          <w:rFonts w:asciiTheme="minorBidi" w:hAnsiTheme="minorBidi" w:cstheme="minorBidi" w:hint="cs"/>
          <w:b/>
          <w:bCs/>
          <w:sz w:val="44"/>
          <w:szCs w:val="44"/>
          <w:cs/>
          <w:lang w:bidi="th-TH"/>
        </w:rPr>
        <w:t>”</w:t>
      </w:r>
      <w:r w:rsidRPr="005F787D">
        <w:rPr>
          <w:rFonts w:asciiTheme="minorBidi" w:hAnsiTheme="minorBidi" w:cstheme="minorBidi"/>
          <w:b/>
          <w:bCs/>
          <w:sz w:val="44"/>
          <w:szCs w:val="44"/>
          <w:lang w:bidi="th-TH"/>
        </w:rPr>
        <w:t xml:space="preserve"> </w:t>
      </w:r>
    </w:p>
    <w:p w:rsidR="009F565B" w:rsidRPr="005F787D" w:rsidRDefault="009F565B" w:rsidP="009F56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44"/>
          <w:szCs w:val="44"/>
          <w:lang w:bidi="th-TH"/>
        </w:rPr>
      </w:pPr>
      <w:r w:rsidRPr="005F787D">
        <w:rPr>
          <w:rFonts w:asciiTheme="minorBidi" w:hAnsiTheme="minorBidi" w:cstheme="minorBidi"/>
          <w:b/>
          <w:bCs/>
          <w:sz w:val="44"/>
          <w:szCs w:val="44"/>
          <w:cs/>
          <w:lang w:bidi="th-TH"/>
        </w:rPr>
        <w:t xml:space="preserve">แจก“นมแมกโนเลีย กิงโกะ พลัส” มากกว่า </w:t>
      </w:r>
      <w:r w:rsidRPr="005F787D">
        <w:rPr>
          <w:rFonts w:asciiTheme="minorBidi" w:hAnsiTheme="minorBidi" w:cstheme="minorBidi"/>
          <w:b/>
          <w:bCs/>
          <w:sz w:val="44"/>
          <w:szCs w:val="44"/>
          <w:lang w:bidi="th-TH"/>
        </w:rPr>
        <w:t>1</w:t>
      </w:r>
      <w:r w:rsidRPr="005F787D">
        <w:rPr>
          <w:rFonts w:asciiTheme="minorBidi" w:hAnsiTheme="minorBidi" w:cstheme="minorBidi"/>
          <w:b/>
          <w:bCs/>
          <w:sz w:val="44"/>
          <w:szCs w:val="44"/>
          <w:cs/>
          <w:lang w:bidi="th-TH"/>
        </w:rPr>
        <w:t xml:space="preserve"> ล้านกล่องทั่วประเทศ </w:t>
      </w:r>
    </w:p>
    <w:p w:rsidR="00561416" w:rsidRDefault="00561416" w:rsidP="00975DEB">
      <w:pPr>
        <w:spacing w:after="0" w:line="240" w:lineRule="auto"/>
        <w:jc w:val="center"/>
        <w:rPr>
          <w:rFonts w:asciiTheme="minorBidi" w:hAnsiTheme="minorBidi" w:cstheme="minorBidi"/>
          <w:color w:val="000000"/>
          <w:sz w:val="40"/>
          <w:szCs w:val="40"/>
          <w:shd w:val="clear" w:color="auto" w:fill="FFFFFF"/>
        </w:rPr>
      </w:pPr>
    </w:p>
    <w:p w:rsidR="00561416" w:rsidRPr="00BC6675" w:rsidRDefault="00561416" w:rsidP="007E6D21">
      <w:pPr>
        <w:spacing w:after="0" w:line="240" w:lineRule="auto"/>
        <w:ind w:firstLine="714"/>
        <w:rPr>
          <w:rFonts w:asciiTheme="minorBidi" w:hAnsiTheme="minorBidi" w:cstheme="minorBidi"/>
          <w:sz w:val="36"/>
          <w:szCs w:val="36"/>
          <w:lang w:bidi="th-TH"/>
        </w:rPr>
      </w:pPr>
      <w:r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</w:rPr>
        <w:t>"</w:t>
      </w:r>
      <w:r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  <w:lang w:bidi="th-TH"/>
        </w:rPr>
        <w:t>แต้ว</w:t>
      </w:r>
      <w:r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</w:rPr>
        <w:t xml:space="preserve">" </w:t>
      </w:r>
      <w:r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  <w:lang w:bidi="th-TH"/>
        </w:rPr>
        <w:t>ณฐพร เตมีรักษ์</w:t>
      </w:r>
      <w:r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 xml:space="preserve"> นางเอกสาว</w:t>
      </w:r>
      <w:r w:rsidR="00FF5A72"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>คน</w:t>
      </w:r>
      <w:r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>เก่ง</w:t>
      </w:r>
      <w:r w:rsidR="00FF5A72"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 xml:space="preserve"> สวย</w:t>
      </w:r>
      <w:r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>สดใส ความจำดี ตัวแทนคนรุ่นใหม่</w:t>
      </w:r>
      <w:r w:rsidR="005F787D"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</w:rPr>
        <w:t xml:space="preserve"> </w:t>
      </w:r>
      <w:r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 xml:space="preserve">ใส่ใจสุขภาพ แบรนด์แอมบาสเดอร์ นมพร้อมดื่ม ยูเอชทีใหม่ </w:t>
      </w:r>
      <w:r w:rsidRPr="00BC6675">
        <w:rPr>
          <w:rFonts w:asciiTheme="minorBidi" w:hAnsiTheme="minorBidi" w:cstheme="minorBidi"/>
          <w:b/>
          <w:bCs/>
          <w:sz w:val="36"/>
          <w:szCs w:val="36"/>
        </w:rPr>
        <w:t>“</w:t>
      </w:r>
      <w:r w:rsidRPr="00BC66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แมกโนเลีย กิงโกะ พลัส อร่อย จำฝังใจทุกวัน</w:t>
      </w:r>
      <w:r w:rsidRPr="00BC6675">
        <w:rPr>
          <w:rFonts w:asciiTheme="minorBidi" w:hAnsiTheme="minorBidi" w:cstheme="minorBidi"/>
          <w:b/>
          <w:bCs/>
          <w:sz w:val="36"/>
          <w:szCs w:val="36"/>
        </w:rPr>
        <w:t>’</w:t>
      </w:r>
      <w:r w:rsidRPr="00BC66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 </w:t>
      </w:r>
      <w:r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 xml:space="preserve">มีส่วนผสมของสารสกัดจากใบแปะก๊วย และวิตามินบี </w:t>
      </w:r>
      <w:r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</w:rPr>
        <w:t xml:space="preserve">12 </w:t>
      </w:r>
      <w:r w:rsidR="00FF5A72"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>ร่วม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>ตอกย้ำสมองและความจำ</w:t>
      </w:r>
      <w:r w:rsidR="009F565B" w:rsidRPr="00BC6675">
        <w:rPr>
          <w:rFonts w:asciiTheme="minorBidi" w:hAnsiTheme="minorBidi" w:cstheme="minorBidi"/>
          <w:sz w:val="36"/>
          <w:szCs w:val="36"/>
          <w:cs/>
          <w:lang w:bidi="th-TH"/>
        </w:rPr>
        <w:t>ที่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>ดี</w:t>
      </w:r>
      <w:r w:rsidR="009F565B" w:rsidRPr="00BC6675">
        <w:rPr>
          <w:rFonts w:asciiTheme="minorBidi" w:hAnsiTheme="minorBidi" w:cstheme="minorBidi"/>
          <w:sz w:val="36"/>
          <w:szCs w:val="36"/>
          <w:cs/>
          <w:lang w:bidi="th-TH"/>
        </w:rPr>
        <w:t>ให้</w:t>
      </w:r>
      <w:r w:rsidR="007E6D21" w:rsidRPr="00BC6675">
        <w:rPr>
          <w:rFonts w:asciiTheme="minorBidi" w:hAnsiTheme="minorBidi" w:cstheme="minorBidi"/>
          <w:sz w:val="36"/>
          <w:szCs w:val="36"/>
          <w:cs/>
          <w:lang w:bidi="th-TH"/>
        </w:rPr>
        <w:t>กับ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>คนไทย</w:t>
      </w:r>
      <w:r w:rsidR="007E6D21"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 ภายใต้แคมเปญใหม่ในปีที่สอง </w:t>
      </w:r>
      <w:r w:rsidR="007E6D21" w:rsidRPr="00BC6675">
        <w:rPr>
          <w:rFonts w:asciiTheme="minorBidi" w:hAnsiTheme="minorBidi" w:cstheme="minorBidi"/>
          <w:b/>
          <w:bCs/>
          <w:sz w:val="36"/>
          <w:szCs w:val="36"/>
        </w:rPr>
        <w:t>“</w:t>
      </w:r>
      <w:r w:rsidR="007E6D21" w:rsidRPr="00BC66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แมกโนเลีย กิงโกะ พลัส อร่อย จำฝังใจทุกวัน</w:t>
      </w:r>
      <w:r w:rsidR="007E6D21" w:rsidRPr="00BC6675">
        <w:rPr>
          <w:rFonts w:asciiTheme="minorBidi" w:hAnsiTheme="minorBidi" w:cstheme="minorBidi"/>
          <w:b/>
          <w:bCs/>
          <w:sz w:val="36"/>
          <w:szCs w:val="36"/>
        </w:rPr>
        <w:t>’</w:t>
      </w:r>
      <w:r w:rsidR="007E6D21"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>ไป</w:t>
      </w:r>
      <w:r w:rsidR="007E6D21" w:rsidRPr="00BC6675">
        <w:rPr>
          <w:rFonts w:asciiTheme="minorBidi" w:hAnsiTheme="minorBidi" w:cstheme="minorBidi"/>
          <w:sz w:val="36"/>
          <w:szCs w:val="36"/>
          <w:cs/>
          <w:lang w:bidi="th-TH"/>
        </w:rPr>
        <w:t>กับ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 </w:t>
      </w:r>
      <w:r w:rsidR="007E6D21"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cs/>
          <w:lang w:bidi="th-TH"/>
        </w:rPr>
        <w:t xml:space="preserve">บริษัท เอฟแอนด์เอ็น แดรี่ส์ </w:t>
      </w:r>
      <w:r w:rsidR="007E6D21"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</w:rPr>
        <w:t>(</w:t>
      </w:r>
      <w:r w:rsidR="007E6D21"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  <w:lang w:bidi="th-TH"/>
        </w:rPr>
        <w:t>ประเทศ ไทย</w:t>
      </w:r>
      <w:r w:rsidR="007E6D21"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</w:rPr>
        <w:t xml:space="preserve">) </w:t>
      </w:r>
      <w:r w:rsidR="007E6D21" w:rsidRPr="00BC6675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rtl/>
          <w:cs/>
          <w:lang w:bidi="th-TH"/>
        </w:rPr>
        <w:t>จำกัด</w:t>
      </w:r>
      <w:r w:rsidR="007E6D21"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 xml:space="preserve"> </w:t>
      </w:r>
      <w:r w:rsidR="007E6D21" w:rsidRPr="00BC66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“เอฟแอนด์เอ็น”</w:t>
      </w:r>
      <w:r w:rsidR="007E6D21"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 พร้อมขยายกลุ่มเป้าหมายไปยัง กลุ่มนักเรียน และนักศึกษา </w:t>
      </w:r>
      <w:r w:rsidR="005F787D" w:rsidRPr="00BC6675">
        <w:rPr>
          <w:rFonts w:asciiTheme="minorBidi" w:hAnsiTheme="minorBidi" w:cstheme="minorBidi"/>
          <w:sz w:val="36"/>
          <w:szCs w:val="36"/>
          <w:cs/>
          <w:lang w:bidi="th-TH"/>
        </w:rPr>
        <w:t>ด้วยการ</w:t>
      </w:r>
      <w:r w:rsidR="007E6D21"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มอบโอกาสทดลองชิม ผลิตภัณฑ์นมพร้อมดื่ม แจกฟรี ให้กับผู้บริโภค </w:t>
      </w:r>
      <w:r w:rsidR="007E6D21" w:rsidRPr="00BC6675">
        <w:rPr>
          <w:rFonts w:asciiTheme="minorBidi" w:hAnsiTheme="minorBidi" w:cstheme="minorBidi"/>
          <w:sz w:val="36"/>
          <w:szCs w:val="36"/>
          <w:lang w:bidi="th-TH"/>
        </w:rPr>
        <w:t xml:space="preserve">1 </w:t>
      </w:r>
      <w:r w:rsidR="007E6D21"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ล้านกล่องทั่วประเทศ </w:t>
      </w:r>
    </w:p>
    <w:p w:rsidR="006F5FAA" w:rsidRDefault="006F5FAA" w:rsidP="007E6D21">
      <w:pPr>
        <w:spacing w:after="0" w:line="240" w:lineRule="auto"/>
        <w:ind w:firstLine="714"/>
        <w:rPr>
          <w:rFonts w:asciiTheme="minorBidi" w:hAnsiTheme="minorBidi" w:cstheme="minorBidi" w:hint="cs"/>
          <w:color w:val="000000"/>
          <w:sz w:val="36"/>
          <w:szCs w:val="36"/>
          <w:shd w:val="clear" w:color="auto" w:fill="FFFFFF"/>
          <w:lang w:bidi="th-TH"/>
        </w:rPr>
      </w:pPr>
      <w:r w:rsidRPr="006F5FAA">
        <w:rPr>
          <w:rFonts w:ascii="Angsana New" w:hAnsi="Angsana New" w:cs="Angsana New"/>
          <w:b/>
          <w:bCs/>
          <w:i/>
          <w:iCs/>
          <w:color w:val="000000"/>
          <w:sz w:val="36"/>
          <w:szCs w:val="36"/>
          <w:shd w:val="clear" w:color="auto" w:fill="FFFFFF"/>
          <w:cs/>
          <w:lang w:bidi="th-TH"/>
        </w:rPr>
        <w:t>แต้ว-ณฐพร กล่าวว่า</w:t>
      </w:r>
      <w:r w:rsidR="009F565B" w:rsidRPr="006F5FAA">
        <w:rPr>
          <w:rFonts w:ascii="Angsana New" w:hAnsi="Angsana New" w:cs="Angsana New"/>
          <w:i/>
          <w:iCs/>
          <w:color w:val="000000"/>
          <w:sz w:val="36"/>
          <w:szCs w:val="36"/>
          <w:shd w:val="clear" w:color="auto" w:fill="FFFFFF"/>
        </w:rPr>
        <w:t>"</w:t>
      </w:r>
      <w:r w:rsidR="009F565B" w:rsidRPr="00BC6675">
        <w:rPr>
          <w:rFonts w:asciiTheme="minorBidi" w:hAnsiTheme="minorBidi" w:cstheme="minorBidi"/>
          <w:i/>
          <w:iCs/>
          <w:color w:val="000000"/>
          <w:sz w:val="36"/>
          <w:szCs w:val="36"/>
          <w:shd w:val="clear" w:color="auto" w:fill="FFFFFF"/>
          <w:cs/>
          <w:lang w:bidi="th-TH"/>
        </w:rPr>
        <w:t xml:space="preserve">สำหรับตัวเองแล้ว เห็นว่า การมีนมพร้อมดื่มที่มีส่วนผสมของสารสกัดจากใบแปะก๊วย และวิตามินบี </w:t>
      </w:r>
      <w:r w:rsidR="009F565B" w:rsidRPr="00BC6675">
        <w:rPr>
          <w:rFonts w:asciiTheme="minorBidi" w:hAnsiTheme="minorBidi" w:cstheme="minorBidi"/>
          <w:i/>
          <w:iCs/>
          <w:color w:val="000000"/>
          <w:sz w:val="36"/>
          <w:szCs w:val="36"/>
          <w:shd w:val="clear" w:color="auto" w:fill="FFFFFF"/>
        </w:rPr>
        <w:t xml:space="preserve">12 </w:t>
      </w:r>
      <w:r w:rsidR="009F565B" w:rsidRPr="00BC6675">
        <w:rPr>
          <w:rFonts w:asciiTheme="minorBidi" w:hAnsiTheme="minorBidi" w:cstheme="minorBidi"/>
          <w:i/>
          <w:iCs/>
          <w:color w:val="000000"/>
          <w:sz w:val="36"/>
          <w:szCs w:val="36"/>
          <w:shd w:val="clear" w:color="auto" w:fill="FFFFFF"/>
          <w:cs/>
          <w:lang w:bidi="th-TH"/>
        </w:rPr>
        <w:t xml:space="preserve">ออกมาจำหน่ายให้เป็นทางเลือกกับผู้บริโภค ถือเป็นประโยชน์ที่ดีต่อผู้ดื่ม ส่วนตัวก็ต้องใช้ความจำในเรื่องต่างๆ ไม่ว่าจะเป็นการท่องสคริปต์ การทำความเข้าใจกับบทบาทที่ได้รับ ต้องแสดงในหลายบทบาท ความจำและความรู้สึกที่มั่นใจ จะสามารถเอาชนะใจทุกคน ได้ด้วยความจำที่แม่นยำ ซึ่งความจำดีที่ได้มานั้น ก็เพราะได้ตัวช่วยที่ดีอย่าง </w:t>
      </w:r>
      <w:r w:rsidR="009F565B" w:rsidRPr="00BC6675">
        <w:rPr>
          <w:rFonts w:asciiTheme="minorBidi" w:hAnsiTheme="minorBidi" w:cstheme="minorBidi"/>
          <w:b/>
          <w:bCs/>
          <w:i/>
          <w:iCs/>
          <w:sz w:val="36"/>
          <w:szCs w:val="36"/>
        </w:rPr>
        <w:t>“</w:t>
      </w:r>
      <w:r w:rsidR="009F565B" w:rsidRPr="00BC6675">
        <w:rPr>
          <w:rFonts w:asciiTheme="minorBidi" w:hAnsiTheme="minorBidi" w:cstheme="minorBidi"/>
          <w:b/>
          <w:bCs/>
          <w:i/>
          <w:iCs/>
          <w:sz w:val="36"/>
          <w:szCs w:val="36"/>
          <w:cs/>
          <w:lang w:bidi="th-TH"/>
        </w:rPr>
        <w:t>แมกโนเลีย กิงโกะ พลัส อร่อย จำฝังใจทุกวัน</w:t>
      </w:r>
      <w:r w:rsidR="009F565B" w:rsidRPr="00BC6675">
        <w:rPr>
          <w:rFonts w:asciiTheme="minorBidi" w:hAnsiTheme="minorBidi" w:cstheme="minorBidi"/>
          <w:b/>
          <w:bCs/>
          <w:i/>
          <w:iCs/>
          <w:sz w:val="36"/>
          <w:szCs w:val="36"/>
        </w:rPr>
        <w:t>’</w:t>
      </w:r>
      <w:r w:rsidR="009F565B" w:rsidRPr="00BC6675">
        <w:rPr>
          <w:rFonts w:asciiTheme="minorBidi" w:hAnsiTheme="minorBidi" w:cstheme="minorBidi"/>
          <w:b/>
          <w:bCs/>
          <w:i/>
          <w:iCs/>
          <w:sz w:val="36"/>
          <w:szCs w:val="36"/>
          <w:cs/>
          <w:lang w:bidi="th-TH"/>
        </w:rPr>
        <w:t xml:space="preserve"> </w:t>
      </w:r>
      <w:r w:rsidR="009F565B" w:rsidRPr="00BC6675">
        <w:rPr>
          <w:rFonts w:asciiTheme="minorBidi" w:hAnsiTheme="minorBidi" w:cstheme="minorBidi"/>
          <w:i/>
          <w:iCs/>
          <w:color w:val="000000"/>
          <w:sz w:val="36"/>
          <w:szCs w:val="36"/>
          <w:shd w:val="clear" w:color="auto" w:fill="FFFFFF"/>
          <w:cs/>
          <w:lang w:bidi="th-TH"/>
        </w:rPr>
        <w:t>ที่นอกจากจะมีประโยชน์ต่อร่างกายแล้ว ยังมีสารสกัดจากใบกิงโกะ ที่ช่วยเรื่องความจำได้ดีอีกด้วย”</w:t>
      </w:r>
      <w:r w:rsidR="009F565B" w:rsidRPr="00BC6675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 xml:space="preserve"> </w:t>
      </w:r>
    </w:p>
    <w:p w:rsidR="00981A4C" w:rsidRPr="006F5FAA" w:rsidRDefault="00E0410A" w:rsidP="006F5FAA">
      <w:pPr>
        <w:spacing w:after="0" w:line="240" w:lineRule="auto"/>
        <w:ind w:firstLine="714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  <w:r w:rsidRPr="00981A4C">
        <w:rPr>
          <w:rFonts w:asciiTheme="minorBidi" w:hAnsiTheme="minorBidi" w:cstheme="minorBidi"/>
          <w:sz w:val="36"/>
          <w:szCs w:val="36"/>
          <w:cs/>
          <w:lang w:bidi="th-TH"/>
        </w:rPr>
        <w:t>สำหรับ</w:t>
      </w:r>
      <w:r w:rsidR="007E6D21" w:rsidRPr="00981A4C">
        <w:rPr>
          <w:rFonts w:asciiTheme="minorBidi" w:hAnsiTheme="minorBidi" w:cstheme="minorBidi"/>
          <w:sz w:val="36"/>
          <w:szCs w:val="36"/>
          <w:cs/>
          <w:lang w:bidi="th-TH"/>
        </w:rPr>
        <w:t xml:space="preserve">กิจกรรมแจกนม </w:t>
      </w:r>
      <w:r w:rsidRPr="00981A4C">
        <w:rPr>
          <w:rFonts w:asciiTheme="minorBidi" w:hAnsiTheme="minorBidi" w:cstheme="minorBidi"/>
          <w:sz w:val="36"/>
          <w:szCs w:val="36"/>
          <w:cs/>
          <w:lang w:bidi="th-TH"/>
        </w:rPr>
        <w:t xml:space="preserve">ในกรุงเทพฯ เริ่มตั้งแต่ </w:t>
      </w:r>
      <w:r w:rsidR="008E7534" w:rsidRPr="00981A4C">
        <w:rPr>
          <w:rFonts w:asciiTheme="minorBidi" w:hAnsiTheme="minorBidi" w:cstheme="minorBidi"/>
          <w:sz w:val="36"/>
          <w:szCs w:val="36"/>
          <w:rtl/>
          <w:cs/>
        </w:rPr>
        <w:t>8</w:t>
      </w:r>
      <w:r w:rsidR="008E7534" w:rsidRPr="00981A4C">
        <w:rPr>
          <w:rFonts w:asciiTheme="minorBidi" w:hAnsiTheme="minorBidi" w:cstheme="minorBidi" w:hint="cs"/>
          <w:sz w:val="36"/>
          <w:szCs w:val="36"/>
          <w:cs/>
          <w:lang w:bidi="th-TH"/>
        </w:rPr>
        <w:t xml:space="preserve"> ธ.ค.58 </w:t>
      </w:r>
      <w:r w:rsidR="008E7534" w:rsidRPr="00981A4C">
        <w:rPr>
          <w:rFonts w:asciiTheme="minorBidi" w:hAnsiTheme="minorBidi" w:cstheme="minorBidi"/>
          <w:sz w:val="36"/>
          <w:szCs w:val="36"/>
          <w:cs/>
          <w:lang w:bidi="th-TH"/>
        </w:rPr>
        <w:t>–</w:t>
      </w:r>
      <w:r w:rsidR="008E7534" w:rsidRPr="00981A4C">
        <w:rPr>
          <w:rFonts w:asciiTheme="minorBidi" w:hAnsiTheme="minorBidi" w:cstheme="minorBidi" w:hint="cs"/>
          <w:sz w:val="36"/>
          <w:szCs w:val="36"/>
          <w:cs/>
          <w:lang w:bidi="th-TH"/>
        </w:rPr>
        <w:t xml:space="preserve"> 3 ก.พ.59 </w:t>
      </w:r>
      <w:r w:rsidRPr="00981A4C">
        <w:rPr>
          <w:rFonts w:asciiTheme="minorBidi" w:hAnsiTheme="minorBidi" w:cstheme="minorBidi"/>
          <w:sz w:val="36"/>
          <w:szCs w:val="36"/>
          <w:rtl/>
          <w:cs/>
        </w:rPr>
        <w:t xml:space="preserve"> </w:t>
      </w:r>
      <w:r w:rsidR="00BC6675" w:rsidRPr="00981A4C">
        <w:rPr>
          <w:rFonts w:asciiTheme="minorBidi" w:hAnsiTheme="minorBidi" w:cstheme="minorBidi"/>
          <w:sz w:val="36"/>
          <w:szCs w:val="36"/>
          <w:cs/>
          <w:lang w:bidi="th-TH"/>
        </w:rPr>
        <w:t>พิเศษใน</w:t>
      </w:r>
      <w:r w:rsidRPr="00981A4C">
        <w:rPr>
          <w:rFonts w:asciiTheme="minorBidi" w:hAnsiTheme="minorBidi" w:cstheme="minorBidi"/>
          <w:sz w:val="36"/>
          <w:szCs w:val="36"/>
          <w:cs/>
          <w:lang w:bidi="th-TH"/>
        </w:rPr>
        <w:t>วันที่</w:t>
      </w:r>
      <w:r w:rsidR="008E7534" w:rsidRPr="00981A4C">
        <w:rPr>
          <w:rFonts w:asciiTheme="minorBidi" w:hAnsiTheme="minorBidi" w:cstheme="minorBidi" w:hint="cs"/>
          <w:sz w:val="36"/>
          <w:szCs w:val="36"/>
          <w:cs/>
          <w:lang w:bidi="th-TH"/>
        </w:rPr>
        <w:t xml:space="preserve"> 9 ธ.ค.</w:t>
      </w:r>
      <w:r w:rsidR="00BC6675" w:rsidRPr="00981A4C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แต้ว</w:t>
      </w:r>
      <w:r w:rsidR="00BC6675" w:rsidRPr="00981A4C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cs/>
          <w:lang w:bidi="th-TH"/>
        </w:rPr>
        <w:t>-ณฐพร</w:t>
      </w:r>
      <w:r w:rsidR="00BC6675" w:rsidRPr="00981A4C">
        <w:rPr>
          <w:rFonts w:asciiTheme="minorBidi" w:hAnsiTheme="minorBidi" w:cstheme="minorBidi"/>
          <w:sz w:val="36"/>
          <w:szCs w:val="36"/>
          <w:rtl/>
          <w:cs/>
        </w:rPr>
        <w:t xml:space="preserve"> </w:t>
      </w:r>
      <w:r w:rsidR="00BC6675" w:rsidRPr="00981A4C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>แบรนด์แอมบาสเดอร์ มาพร้อมกับ</w:t>
      </w:r>
      <w:r w:rsidR="00BC6675" w:rsidRPr="00981A4C">
        <w:rPr>
          <w:rFonts w:asciiTheme="minorBidi" w:hAnsiTheme="minorBidi" w:cstheme="minorBidi"/>
          <w:sz w:val="36"/>
          <w:szCs w:val="36"/>
          <w:cs/>
          <w:lang w:bidi="th-TH"/>
        </w:rPr>
        <w:t xml:space="preserve"> </w:t>
      </w:r>
      <w:r w:rsidR="00BC6675" w:rsidRPr="00981A4C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มาร์ช จุฑาวุฒิ</w:t>
      </w:r>
      <w:r w:rsidR="00BC6675" w:rsidRPr="00981A4C">
        <w:rPr>
          <w:rFonts w:asciiTheme="minorBidi" w:hAnsiTheme="minorBidi" w:cstheme="minorBidi"/>
          <w:sz w:val="36"/>
          <w:szCs w:val="36"/>
          <w:rtl/>
          <w:cs/>
        </w:rPr>
        <w:t xml:space="preserve"> </w:t>
      </w:r>
      <w:r w:rsidR="00BC6675" w:rsidRPr="00981A4C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ดาวและเดือน</w:t>
      </w:r>
      <w:r w:rsidR="00244D17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 </w:t>
      </w:r>
      <w:r w:rsidR="004C4055" w:rsidRPr="00981A4C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จากมหาวิทยาลัยต่างๆ</w:t>
      </w:r>
      <w:r w:rsidR="00BC6675" w:rsidRPr="00981A4C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 </w:t>
      </w:r>
      <w:r w:rsidR="00BC6675" w:rsidRPr="00981A4C">
        <w:rPr>
          <w:rFonts w:asciiTheme="minorBidi" w:hAnsiTheme="minorBidi" w:cstheme="minorBidi"/>
          <w:b/>
          <w:bCs/>
          <w:sz w:val="36"/>
          <w:szCs w:val="36"/>
          <w:rtl/>
          <w:cs/>
        </w:rPr>
        <w:t xml:space="preserve"> </w:t>
      </w:r>
      <w:r w:rsidR="00BC6675" w:rsidRPr="00981A4C">
        <w:rPr>
          <w:rFonts w:asciiTheme="minorBidi" w:hAnsiTheme="minorBidi" w:cstheme="minorBidi"/>
          <w:sz w:val="36"/>
          <w:szCs w:val="36"/>
          <w:cs/>
          <w:lang w:bidi="th-TH"/>
        </w:rPr>
        <w:t xml:space="preserve">เป็นตัวแทน ของนักศึกษาทั่วประเทศไทย </w:t>
      </w:r>
      <w:r w:rsidR="00BC6675" w:rsidRPr="00981A4C">
        <w:rPr>
          <w:rFonts w:asciiTheme="minorBidi" w:hAnsiTheme="minorBidi" w:cstheme="minorBidi"/>
          <w:color w:val="000000"/>
          <w:sz w:val="36"/>
          <w:szCs w:val="36"/>
          <w:shd w:val="clear" w:color="auto" w:fill="FFFFFF"/>
          <w:cs/>
          <w:lang w:bidi="th-TH"/>
        </w:rPr>
        <w:t>จะ</w:t>
      </w:r>
      <w:r w:rsidR="00BC6675" w:rsidRPr="00981A4C">
        <w:rPr>
          <w:rFonts w:asciiTheme="minorBidi" w:hAnsiTheme="minorBidi" w:cstheme="minorBidi"/>
          <w:sz w:val="36"/>
          <w:szCs w:val="36"/>
          <w:cs/>
          <w:lang w:bidi="th-TH"/>
        </w:rPr>
        <w:t xml:space="preserve">มาร่วมแจกนม ที่ สยามสแควร์วัน ชั้น </w:t>
      </w:r>
      <w:r w:rsidR="00BC6675" w:rsidRPr="00981A4C">
        <w:rPr>
          <w:rFonts w:asciiTheme="minorBidi" w:hAnsiTheme="minorBidi" w:cstheme="minorBidi"/>
          <w:sz w:val="36"/>
          <w:szCs w:val="36"/>
          <w:rtl/>
          <w:cs/>
        </w:rPr>
        <w:t xml:space="preserve">3 </w:t>
      </w:r>
      <w:r w:rsidR="00BC6675" w:rsidRPr="00981A4C">
        <w:rPr>
          <w:rFonts w:asciiTheme="minorBidi" w:hAnsiTheme="minorBidi" w:cstheme="minorBidi"/>
          <w:sz w:val="36"/>
          <w:szCs w:val="36"/>
          <w:cs/>
          <w:lang w:bidi="th-TH"/>
        </w:rPr>
        <w:t xml:space="preserve">บริเวณทางเชื่อมรถไฟฟ้า </w:t>
      </w:r>
      <w:r w:rsidR="00B64CBC">
        <w:rPr>
          <w:rFonts w:asciiTheme="minorBidi" w:hAnsiTheme="minorBidi" w:cstheme="minorBidi"/>
          <w:sz w:val="36"/>
          <w:szCs w:val="36"/>
          <w:lang w:bidi="th-TH"/>
        </w:rPr>
        <w:t xml:space="preserve"> </w:t>
      </w:r>
      <w:r w:rsidR="00B64CBC" w:rsidRPr="00B64CBC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ตั้งแต่เวลา 16.00 </w:t>
      </w:r>
      <w:r w:rsidR="00B64CBC" w:rsidRPr="00B64CBC">
        <w:rPr>
          <w:rFonts w:asciiTheme="minorBidi" w:hAnsiTheme="minorBidi"/>
          <w:b/>
          <w:bCs/>
          <w:sz w:val="36"/>
          <w:szCs w:val="36"/>
        </w:rPr>
        <w:t xml:space="preserve">– </w:t>
      </w:r>
      <w:r w:rsidR="00B64CBC" w:rsidRPr="00B64CBC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19.00 น.ส่วนต่างจังหวัดจะเริ่มตั้งแต่วันที่ </w:t>
      </w:r>
      <w:r w:rsidR="00B64CBC" w:rsidRPr="00B64CBC">
        <w:rPr>
          <w:rFonts w:asciiTheme="minorBidi" w:hAnsiTheme="minorBidi" w:cstheme="minorBidi"/>
          <w:b/>
          <w:bCs/>
          <w:sz w:val="36"/>
          <w:szCs w:val="36"/>
        </w:rPr>
        <w:t xml:space="preserve">14 </w:t>
      </w:r>
      <w:r w:rsidR="00B64CBC" w:rsidRPr="00B64CBC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ธ.ค. </w:t>
      </w:r>
      <w:r w:rsidR="00B64CBC" w:rsidRPr="00B64CBC">
        <w:rPr>
          <w:rFonts w:asciiTheme="minorBidi" w:hAnsiTheme="minorBidi" w:cstheme="minorBidi"/>
          <w:b/>
          <w:bCs/>
          <w:sz w:val="36"/>
          <w:szCs w:val="36"/>
        </w:rPr>
        <w:t xml:space="preserve">58 – 10 </w:t>
      </w:r>
      <w:r w:rsidR="00B64CBC" w:rsidRPr="00B64CBC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ก.พ. </w:t>
      </w:r>
      <w:r w:rsidR="00B64CBC" w:rsidRPr="00B64CBC">
        <w:rPr>
          <w:rFonts w:asciiTheme="minorBidi" w:hAnsiTheme="minorBidi" w:cstheme="minorBidi"/>
          <w:b/>
          <w:bCs/>
          <w:sz w:val="36"/>
          <w:szCs w:val="36"/>
        </w:rPr>
        <w:t>59</w:t>
      </w:r>
      <w:bookmarkStart w:id="0" w:name="_GoBack"/>
      <w:bookmarkEnd w:id="0"/>
    </w:p>
    <w:p w:rsidR="004808C7" w:rsidRPr="00BC6675" w:rsidRDefault="004808C7" w:rsidP="00396217">
      <w:pPr>
        <w:pStyle w:val="ListParagraph"/>
        <w:spacing w:after="0"/>
        <w:ind w:left="0" w:firstLine="714"/>
        <w:jc w:val="thaiDistribute"/>
        <w:rPr>
          <w:rFonts w:asciiTheme="minorBidi" w:hAnsiTheme="minorBidi" w:cstheme="minorBidi"/>
          <w:sz w:val="36"/>
          <w:szCs w:val="36"/>
        </w:rPr>
      </w:pPr>
    </w:p>
    <w:p w:rsidR="002F0BC6" w:rsidRPr="00BC6675" w:rsidRDefault="00982231" w:rsidP="002F0BC6">
      <w:pPr>
        <w:spacing w:after="120"/>
        <w:jc w:val="thaiDistribute"/>
        <w:rPr>
          <w:rFonts w:asciiTheme="minorBidi" w:hAnsiTheme="minorBidi" w:cstheme="minorBidi"/>
          <w:sz w:val="36"/>
          <w:szCs w:val="36"/>
          <w:lang w:bidi="th-TH"/>
        </w:rPr>
      </w:pPr>
      <w:r w:rsidRPr="00BC66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“แมกโนเลีย</w:t>
      </w:r>
      <w:r w:rsidRPr="00BC6675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</w:t>
      </w:r>
      <w:r w:rsidRPr="00BC66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กิงโกะ</w:t>
      </w:r>
      <w:r w:rsidRPr="00BC6675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</w:t>
      </w:r>
      <w:r w:rsidRPr="00BC6675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พลัส” </w:t>
      </w:r>
      <w:r w:rsidRPr="00BC6675">
        <w:rPr>
          <w:rFonts w:asciiTheme="minorBidi" w:hAnsiTheme="minorBidi" w:cstheme="minorBidi"/>
          <w:b/>
          <w:bCs/>
          <w:sz w:val="36"/>
          <w:szCs w:val="36"/>
          <w:lang w:bidi="th-TH"/>
        </w:rPr>
        <w:t>(Magnolia Ginkgo Plus)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 </w:t>
      </w:r>
      <w:r w:rsidR="00EF290A" w:rsidRPr="00BC6675">
        <w:rPr>
          <w:rFonts w:asciiTheme="minorBidi" w:hAnsiTheme="minorBidi" w:cstheme="minorBidi"/>
          <w:sz w:val="36"/>
          <w:szCs w:val="36"/>
          <w:cs/>
          <w:lang w:bidi="th-TH"/>
        </w:rPr>
        <w:t>มิติใหม่ของนมพร้อมดื่มยูเอชที</w:t>
      </w:r>
      <w:r w:rsidRPr="00BC6675">
        <w:rPr>
          <w:rFonts w:asciiTheme="minorBidi" w:hAnsiTheme="minorBidi" w:cstheme="minorBidi"/>
          <w:sz w:val="36"/>
          <w:szCs w:val="36"/>
          <w:lang w:bidi="th-TH"/>
        </w:rPr>
        <w:t xml:space="preserve"> </w:t>
      </w:r>
      <w:r w:rsidR="00EF290A" w:rsidRPr="00BC6675">
        <w:rPr>
          <w:rFonts w:asciiTheme="minorBidi" w:hAnsiTheme="minorBidi" w:cstheme="minorBidi"/>
          <w:sz w:val="36"/>
          <w:szCs w:val="36"/>
          <w:cs/>
          <w:lang w:bidi="th-TH"/>
        </w:rPr>
        <w:t>ความอร่อยจากนมโคแท้ๆ ผสานประโยชน์จากกิงโกะ (สารสกัดจากใบแปะก๊วย) และวิตามินบี 12 ช่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วยเสริมสร้างความจำ มีให้เลือกอร่อยถึง </w:t>
      </w:r>
      <w:r w:rsidRPr="00BC6675">
        <w:rPr>
          <w:rFonts w:asciiTheme="minorBidi" w:hAnsiTheme="minorBidi" w:cstheme="minorBidi"/>
          <w:sz w:val="36"/>
          <w:szCs w:val="36"/>
          <w:lang w:bidi="th-TH"/>
        </w:rPr>
        <w:t>3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 รสชาติ คือ รสจืด ราคา 12.50 บาท รสช็อกโกแลต และรสไวท์มอลต์ ราคา 13 บาท วางจำหน่ายแล้ว</w:t>
      </w:r>
      <w:r w:rsidR="00EF290A"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ในรูปแบบกล่องยูเอชที ขนาด </w:t>
      </w:r>
      <w:r w:rsidR="00721393" w:rsidRPr="00BC6675">
        <w:rPr>
          <w:rFonts w:asciiTheme="minorBidi" w:hAnsiTheme="minorBidi" w:cstheme="minorBidi"/>
          <w:sz w:val="36"/>
          <w:szCs w:val="36"/>
          <w:lang w:bidi="th-TH"/>
        </w:rPr>
        <w:t>180</w:t>
      </w:r>
      <w:r w:rsidR="00EF290A" w:rsidRPr="00BC6675">
        <w:rPr>
          <w:rFonts w:asciiTheme="minorBidi" w:hAnsiTheme="minorBidi" w:cstheme="minorBidi"/>
          <w:sz w:val="36"/>
          <w:szCs w:val="36"/>
          <w:lang w:bidi="th-TH"/>
        </w:rPr>
        <w:t xml:space="preserve"> </w:t>
      </w:r>
      <w:r w:rsidR="00EF290A" w:rsidRPr="00BC6675">
        <w:rPr>
          <w:rFonts w:asciiTheme="minorBidi" w:hAnsiTheme="minorBidi" w:cstheme="minorBidi"/>
          <w:sz w:val="36"/>
          <w:szCs w:val="36"/>
          <w:cs/>
          <w:lang w:bidi="th-TH"/>
        </w:rPr>
        <w:t>มล.</w:t>
      </w:r>
      <w:r w:rsidRPr="00BC6675">
        <w:rPr>
          <w:rFonts w:asciiTheme="minorBidi" w:hAnsiTheme="minorBidi" w:cstheme="minorBidi"/>
          <w:sz w:val="36"/>
          <w:szCs w:val="36"/>
          <w:cs/>
          <w:lang w:bidi="th-TH"/>
        </w:rPr>
        <w:t xml:space="preserve"> ณ ร้านสะดวกซื้อ ไฮเปอร์มาร์เก็ต ซูเปอร์มาร์เก็ต และร้านค้าทั่วประเทศ</w:t>
      </w:r>
    </w:p>
    <w:p w:rsidR="006003E3" w:rsidRPr="00BC6675" w:rsidRDefault="00B4113C" w:rsidP="00EF5536">
      <w:pPr>
        <w:spacing w:before="240" w:after="0" w:line="240" w:lineRule="auto"/>
        <w:jc w:val="center"/>
        <w:rPr>
          <w:rFonts w:asciiTheme="minorBidi" w:hAnsiTheme="minorBidi" w:cstheme="minorBidi"/>
          <w:sz w:val="36"/>
          <w:szCs w:val="36"/>
          <w:lang w:bidi="th-TH"/>
        </w:rPr>
      </w:pPr>
      <w:r w:rsidRPr="00BC6675">
        <w:rPr>
          <w:rFonts w:asciiTheme="minorBidi" w:hAnsiTheme="minorBidi" w:cstheme="minorBidi"/>
          <w:sz w:val="36"/>
          <w:szCs w:val="36"/>
        </w:rPr>
        <w:t>#</w:t>
      </w:r>
      <w:r w:rsidR="007F0C02" w:rsidRPr="00BC6675">
        <w:rPr>
          <w:rFonts w:asciiTheme="minorBidi" w:hAnsiTheme="minorBidi" w:cstheme="minorBidi"/>
          <w:sz w:val="36"/>
          <w:szCs w:val="36"/>
        </w:rPr>
        <w:t xml:space="preserve"> </w:t>
      </w:r>
      <w:r w:rsidRPr="00BC6675">
        <w:rPr>
          <w:rFonts w:asciiTheme="minorBidi" w:hAnsiTheme="minorBidi" w:cstheme="minorBidi"/>
          <w:sz w:val="36"/>
          <w:szCs w:val="36"/>
        </w:rPr>
        <w:t>#</w:t>
      </w:r>
      <w:r w:rsidR="007F0C02" w:rsidRPr="00BC6675">
        <w:rPr>
          <w:rFonts w:asciiTheme="minorBidi" w:hAnsiTheme="minorBidi" w:cstheme="minorBidi"/>
          <w:sz w:val="36"/>
          <w:szCs w:val="36"/>
        </w:rPr>
        <w:t xml:space="preserve"> </w:t>
      </w:r>
      <w:r w:rsidRPr="00BC6675">
        <w:rPr>
          <w:rFonts w:asciiTheme="minorBidi" w:hAnsiTheme="minorBidi" w:cstheme="minorBidi"/>
          <w:sz w:val="36"/>
          <w:szCs w:val="36"/>
        </w:rPr>
        <w:t>#</w:t>
      </w:r>
      <w:r w:rsidR="00D172D3" w:rsidRPr="00BC6675">
        <w:rPr>
          <w:rFonts w:asciiTheme="minorBidi" w:hAnsiTheme="minorBidi" w:cstheme="minorBidi"/>
          <w:sz w:val="36"/>
          <w:szCs w:val="36"/>
        </w:rPr>
        <w:t xml:space="preserve"> </w:t>
      </w:r>
    </w:p>
    <w:p w:rsidR="00E4766A" w:rsidRPr="00BC6675" w:rsidRDefault="00E4766A" w:rsidP="00617065">
      <w:pPr>
        <w:spacing w:after="120"/>
        <w:jc w:val="thaiDistribute"/>
        <w:rPr>
          <w:rFonts w:asciiTheme="minorBidi" w:hAnsiTheme="minorBidi" w:cstheme="minorBidi"/>
          <w:b/>
          <w:bCs/>
          <w:sz w:val="36"/>
          <w:szCs w:val="36"/>
          <w:u w:val="single"/>
          <w:lang w:bidi="th-TH"/>
        </w:rPr>
      </w:pPr>
    </w:p>
    <w:p w:rsidR="00B4113C" w:rsidRPr="004808C7" w:rsidRDefault="00617065" w:rsidP="00617065">
      <w:pPr>
        <w:spacing w:after="120"/>
        <w:jc w:val="thaiDistribute"/>
        <w:rPr>
          <w:rFonts w:asciiTheme="minorBidi" w:hAnsiTheme="minorBidi" w:cstheme="minorBidi"/>
          <w:b/>
          <w:bCs/>
          <w:sz w:val="32"/>
          <w:szCs w:val="32"/>
          <w:u w:val="single"/>
          <w:lang w:bidi="th-TH"/>
        </w:rPr>
      </w:pPr>
      <w:r w:rsidRPr="004808C7">
        <w:rPr>
          <w:rFonts w:asciiTheme="minorBidi" w:hAnsiTheme="minorBidi" w:cstheme="minorBidi"/>
          <w:b/>
          <w:bCs/>
          <w:sz w:val="32"/>
          <w:szCs w:val="32"/>
          <w:u w:val="single"/>
          <w:cs/>
          <w:lang w:bidi="th-TH"/>
        </w:rPr>
        <w:t>เกี่ยวกับ เอฟแอนด์เอ็น</w:t>
      </w:r>
    </w:p>
    <w:p w:rsidR="00C61053" w:rsidRPr="004808C7" w:rsidRDefault="00C61053" w:rsidP="00C61053">
      <w:pPr>
        <w:spacing w:after="0" w:line="240" w:lineRule="auto"/>
        <w:rPr>
          <w:rFonts w:asciiTheme="minorBidi" w:hAnsiTheme="minorBidi" w:cstheme="minorBidi"/>
          <w:sz w:val="32"/>
          <w:szCs w:val="32"/>
          <w:lang w:bidi="th-TH"/>
        </w:rPr>
      </w:pP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>บริษัท</w:t>
      </w:r>
      <w:r w:rsidRPr="004808C7">
        <w:rPr>
          <w:rFonts w:asciiTheme="minorBidi" w:hAnsiTheme="minorBidi" w:cstheme="minorBidi"/>
          <w:sz w:val="32"/>
          <w:szCs w:val="32"/>
        </w:rPr>
        <w:t> 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 xml:space="preserve">เอฟแอนด์เอ็น แดรี่ส์ </w:t>
      </w:r>
      <w:r w:rsidRPr="004808C7">
        <w:rPr>
          <w:rFonts w:asciiTheme="minorBidi" w:hAnsiTheme="minorBidi" w:cstheme="minorBidi"/>
          <w:sz w:val="32"/>
          <w:szCs w:val="32"/>
        </w:rPr>
        <w:t>(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>ประเทศไทย</w:t>
      </w:r>
      <w:r w:rsidRPr="004808C7">
        <w:rPr>
          <w:rFonts w:asciiTheme="minorBidi" w:hAnsiTheme="minorBidi" w:cstheme="minorBidi"/>
          <w:sz w:val="32"/>
          <w:szCs w:val="32"/>
          <w:rtl/>
          <w:cs/>
        </w:rPr>
        <w:t xml:space="preserve">) </w:t>
      </w:r>
      <w:r w:rsidRPr="004808C7">
        <w:rPr>
          <w:rFonts w:asciiTheme="minorBidi" w:hAnsiTheme="minorBidi" w:cstheme="minorBidi"/>
          <w:sz w:val="32"/>
          <w:szCs w:val="32"/>
          <w:rtl/>
          <w:cs/>
          <w:lang w:bidi="th-TH"/>
        </w:rPr>
        <w:t xml:space="preserve">จำกัด เป็นบริษัทชั้นนำด้านอาหารและเครื่องดื่มในประเทศไทยและอินโดจีน ด้วยยอดขายกว่า </w:t>
      </w:r>
      <w:r w:rsidRPr="004808C7">
        <w:rPr>
          <w:rFonts w:asciiTheme="minorBidi" w:hAnsiTheme="minorBidi" w:cstheme="minorBidi"/>
          <w:sz w:val="32"/>
          <w:szCs w:val="32"/>
        </w:rPr>
        <w:t xml:space="preserve">12,000 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 xml:space="preserve">ล้านบาทต่อปีจากการผลิต และทำการตลาดสินค้าคุณภาพ อาทิ </w:t>
      </w:r>
      <w:r w:rsidRPr="004808C7">
        <w:rPr>
          <w:rFonts w:asciiTheme="minorBidi" w:hAnsiTheme="minorBidi" w:cstheme="minorBidi"/>
          <w:sz w:val="32"/>
          <w:szCs w:val="32"/>
        </w:rPr>
        <w:t xml:space="preserve"> 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>ผลิตภัณฑ์นมข้นจืดและครีมเทียมข้นหวานพร่องไขมันตราคาร์เนชัน ผลิตภัณฑ์ครีมเทียมข้นจืดและครีมเทียมข้นหวานพร่องไขมันตราทีพอท นมพาสเจอร์ไรส์ตราแมกโนเลีย</w:t>
      </w:r>
      <w:r w:rsidRPr="004808C7">
        <w:rPr>
          <w:rFonts w:asciiTheme="minorBidi" w:hAnsiTheme="minorBidi" w:cstheme="minorBidi"/>
          <w:sz w:val="32"/>
          <w:szCs w:val="32"/>
        </w:rPr>
        <w:t xml:space="preserve"> 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>ครีมแท้ชนิดวิปปิ้งครีมพาสเจอร์ไรส์ตราแมกโนเลีย</w:t>
      </w:r>
      <w:r w:rsidRPr="004808C7">
        <w:rPr>
          <w:rFonts w:asciiTheme="minorBidi" w:hAnsiTheme="minorBidi" w:cstheme="minorBidi"/>
          <w:sz w:val="32"/>
          <w:szCs w:val="32"/>
        </w:rPr>
        <w:t xml:space="preserve"> 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>ครีมแท้ชนิดพร่องมันเนยพาสเจอร์ไรส์ตราแมกโนเลีย</w:t>
      </w:r>
      <w:r w:rsidRPr="004808C7">
        <w:rPr>
          <w:rFonts w:asciiTheme="minorBidi" w:hAnsiTheme="minorBidi" w:cstheme="minorBidi"/>
          <w:sz w:val="32"/>
          <w:szCs w:val="32"/>
        </w:rPr>
        <w:t xml:space="preserve">  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 xml:space="preserve">น้ำส้มพาสเจอร์ไรส์ ตราเอฟแอนด์เอ็น ฟรุต ทรี เฟรช </w:t>
      </w:r>
      <w:r w:rsidRPr="004808C7">
        <w:rPr>
          <w:rFonts w:asciiTheme="minorBidi" w:hAnsiTheme="minorBidi" w:cstheme="minorBidi"/>
          <w:sz w:val="32"/>
          <w:szCs w:val="32"/>
        </w:rPr>
        <w:t xml:space="preserve"> 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 xml:space="preserve">ผลิตภัณฑ์ของนมคืนรูปพาสเจอร์ไรส์รสช็อกโกแลตมอลต์ ตราแมกโนเลีย ช็อกมอลต์ ฯลฯ </w:t>
      </w:r>
      <w:r w:rsidRPr="004808C7">
        <w:rPr>
          <w:rFonts w:asciiTheme="minorBidi" w:hAnsiTheme="minorBidi" w:cstheme="minorBidi"/>
          <w:sz w:val="32"/>
          <w:szCs w:val="32"/>
        </w:rPr>
        <w:t xml:space="preserve"> 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>บริษัทฯ ให้ความสำคัญด้านการวิจัย พัฒนาผลิตภัณฑ์ และศึกษาตลาดในทุกๆ ด้าน รวมถึงการศึกษาพฤติกรรมการบริโภค</w:t>
      </w:r>
      <w:r w:rsidRPr="004808C7">
        <w:rPr>
          <w:rFonts w:asciiTheme="minorBidi" w:hAnsiTheme="minorBidi" w:cstheme="minorBidi"/>
          <w:sz w:val="32"/>
          <w:szCs w:val="32"/>
        </w:rPr>
        <w:t> </w:t>
      </w:r>
      <w:r w:rsidRPr="004808C7">
        <w:rPr>
          <w:rFonts w:asciiTheme="minorBidi" w:hAnsiTheme="minorBidi" w:cstheme="minorBidi"/>
          <w:sz w:val="32"/>
          <w:szCs w:val="32"/>
          <w:cs/>
          <w:lang w:bidi="th-TH"/>
        </w:rPr>
        <w:t>ของผู้บริโภคชาวไทย การศึกษาโอกาสทางการตลาด ช่องทางการจำหน่าย และจุดแข็งของตราสินค้า เพื่อสร้างความพึงพอใจ สูงสุดให้กับผู้บริโภค และยังคงมุ่งมั่นพัฒนาคุณภาพด้านโภชนาการเพื่อผู้บริโภคชาวไทยตลอดไป ข้อมูลเพิ่มเติม</w:t>
      </w:r>
      <w:r w:rsidRPr="004808C7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4808C7">
        <w:rPr>
          <w:rFonts w:asciiTheme="minorBidi" w:hAnsiTheme="minorBidi" w:cstheme="minorBidi"/>
          <w:sz w:val="32"/>
          <w:szCs w:val="32"/>
        </w:rPr>
        <w:t> </w:t>
      </w:r>
      <w:hyperlink r:id="rId9" w:history="1">
        <w:r w:rsidR="004C3AA9" w:rsidRPr="004808C7">
          <w:rPr>
            <w:rStyle w:val="Hyperlink"/>
            <w:rFonts w:asciiTheme="minorBidi" w:hAnsiTheme="minorBidi" w:cstheme="minorBidi"/>
            <w:sz w:val="32"/>
            <w:szCs w:val="32"/>
          </w:rPr>
          <w:t>http://www.fnthaidairies.com</w:t>
        </w:r>
      </w:hyperlink>
      <w:r w:rsidR="004C3AA9" w:rsidRPr="004808C7">
        <w:rPr>
          <w:rFonts w:asciiTheme="minorBidi" w:hAnsiTheme="minorBidi" w:cstheme="minorBidi"/>
          <w:color w:val="0070C0"/>
          <w:sz w:val="32"/>
          <w:szCs w:val="32"/>
          <w:cs/>
          <w:lang w:bidi="th-TH"/>
        </w:rPr>
        <w:t xml:space="preserve"> </w:t>
      </w:r>
    </w:p>
    <w:p w:rsidR="00846252" w:rsidRPr="004808C7" w:rsidRDefault="00846252" w:rsidP="00CF1392">
      <w:pPr>
        <w:spacing w:after="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CF1392" w:rsidRPr="004808C7" w:rsidRDefault="00846252" w:rsidP="00846252">
      <w:pPr>
        <w:spacing w:after="120" w:line="240" w:lineRule="auto"/>
        <w:jc w:val="thaiDistribute"/>
        <w:rPr>
          <w:rFonts w:asciiTheme="minorBidi" w:hAnsiTheme="minorBidi" w:cstheme="minorBidi"/>
          <w:b/>
          <w:bCs/>
          <w:sz w:val="28"/>
          <w:szCs w:val="28"/>
          <w:u w:val="single"/>
          <w:lang w:bidi="th-TH"/>
        </w:rPr>
      </w:pPr>
      <w:r w:rsidRPr="004808C7">
        <w:rPr>
          <w:rFonts w:asciiTheme="minorBidi" w:hAnsiTheme="minorBidi" w:cstheme="minorBidi"/>
          <w:b/>
          <w:bCs/>
          <w:sz w:val="28"/>
          <w:szCs w:val="28"/>
          <w:u w:val="single"/>
          <w:cs/>
          <w:lang w:bidi="th-TH"/>
        </w:rPr>
        <w:t>สื่อมวลชน</w:t>
      </w:r>
      <w:r w:rsidR="00577E4B" w:rsidRPr="004808C7">
        <w:rPr>
          <w:rFonts w:asciiTheme="minorBidi" w:hAnsiTheme="minorBidi" w:cstheme="minorBidi"/>
          <w:b/>
          <w:bCs/>
          <w:sz w:val="28"/>
          <w:szCs w:val="28"/>
          <w:u w:val="single"/>
          <w:cs/>
          <w:lang w:bidi="th-TH"/>
        </w:rPr>
        <w:t xml:space="preserve"> </w:t>
      </w:r>
      <w:r w:rsidRPr="004808C7">
        <w:rPr>
          <w:rFonts w:asciiTheme="minorBidi" w:hAnsiTheme="minorBidi" w:cstheme="minorBidi"/>
          <w:b/>
          <w:bCs/>
          <w:sz w:val="28"/>
          <w:szCs w:val="28"/>
          <w:u w:val="single"/>
          <w:cs/>
          <w:lang w:bidi="th-TH"/>
        </w:rPr>
        <w:t>สอบถามข้อมูลเพิ่มเติมได้ที่</w:t>
      </w:r>
      <w:r w:rsidR="00CF1392" w:rsidRPr="004808C7">
        <w:rPr>
          <w:rFonts w:asciiTheme="minorBidi" w:hAnsiTheme="minorBidi" w:cstheme="minorBidi"/>
          <w:b/>
          <w:bCs/>
          <w:sz w:val="28"/>
          <w:szCs w:val="28"/>
          <w:u w:val="single"/>
          <w:lang w:bidi="th-TH"/>
        </w:rPr>
        <w:t>:</w:t>
      </w:r>
    </w:p>
    <w:p w:rsidR="00287CBC" w:rsidRDefault="004808C7">
      <w:pPr>
        <w:spacing w:after="0" w:line="240" w:lineRule="auto"/>
        <w:jc w:val="thaiDistribute"/>
        <w:rPr>
          <w:rFonts w:asciiTheme="minorBidi" w:hAnsiTheme="minorBidi" w:cstheme="minorBidi" w:hint="cs"/>
          <w:b/>
          <w:bCs/>
          <w:sz w:val="28"/>
          <w:szCs w:val="28"/>
          <w:lang w:bidi="th-TH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  <w:lang w:bidi="th-TH"/>
        </w:rPr>
        <w:t>ปัทมา วรดิลก (พี่ตุ้ม) 081-611-1788</w:t>
      </w:r>
    </w:p>
    <w:p w:rsidR="00617065" w:rsidRPr="00846252" w:rsidRDefault="00287CBC">
      <w:pPr>
        <w:spacing w:after="0" w:line="240" w:lineRule="auto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>
        <w:rPr>
          <w:rFonts w:asciiTheme="minorBidi" w:hAnsiTheme="minorBidi" w:cstheme="minorBidi"/>
          <w:b/>
          <w:bCs/>
          <w:sz w:val="28"/>
          <w:szCs w:val="28"/>
          <w:lang w:bidi="th-TH"/>
        </w:rPr>
        <w:t>E-Mail: tum.pr.pattama@gmail.com</w:t>
      </w:r>
      <w:r w:rsidR="004808C7">
        <w:rPr>
          <w:rFonts w:asciiTheme="minorBidi" w:hAnsiTheme="minorBidi" w:cstheme="minorBidi" w:hint="cs"/>
          <w:b/>
          <w:bCs/>
          <w:sz w:val="28"/>
          <w:szCs w:val="28"/>
          <w:cs/>
          <w:lang w:bidi="th-TH"/>
        </w:rPr>
        <w:t xml:space="preserve"> </w:t>
      </w:r>
    </w:p>
    <w:sectPr w:rsidR="00617065" w:rsidRPr="00846252" w:rsidSect="00DB7D43">
      <w:headerReference w:type="default" r:id="rId10"/>
      <w:footerReference w:type="even" r:id="rId11"/>
      <w:footerReference w:type="first" r:id="rId12"/>
      <w:pgSz w:w="12240" w:h="15840"/>
      <w:pgMar w:top="2090" w:right="1183" w:bottom="851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1D" w:rsidRDefault="00FB491D" w:rsidP="00313CBE">
      <w:pPr>
        <w:spacing w:after="0" w:line="240" w:lineRule="auto"/>
      </w:pPr>
      <w:r>
        <w:separator/>
      </w:r>
    </w:p>
  </w:endnote>
  <w:endnote w:type="continuationSeparator" w:id="0">
    <w:p w:rsidR="00FB491D" w:rsidRDefault="00FB491D" w:rsidP="0031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E8" w:rsidRDefault="00FB7052" w:rsidP="007729EA">
    <w:pPr>
      <w:pStyle w:val="Footer"/>
      <w:jc w:val="center"/>
    </w:pPr>
    <w:fldSimple w:instr=" DOCPROPERTY CURRENTCLASS \* MERGEFORMAT ">
      <w:r w:rsidR="00244D17">
        <w:t>Classified - Unclassified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E8" w:rsidRDefault="00FB7052" w:rsidP="007729EA">
    <w:pPr>
      <w:pStyle w:val="Footer"/>
      <w:jc w:val="center"/>
    </w:pPr>
    <w:fldSimple w:instr=" DOCPROPERTY CURRENTCLASS \* MERGEFORMAT ">
      <w:r w:rsidR="00244D17">
        <w:t>Classified - Unclassified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1D" w:rsidRDefault="00FB491D" w:rsidP="00313CBE">
      <w:pPr>
        <w:spacing w:after="0" w:line="240" w:lineRule="auto"/>
      </w:pPr>
      <w:r>
        <w:separator/>
      </w:r>
    </w:p>
  </w:footnote>
  <w:footnote w:type="continuationSeparator" w:id="0">
    <w:p w:rsidR="00FB491D" w:rsidRDefault="00FB491D" w:rsidP="0031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E8" w:rsidRDefault="003435A4" w:rsidP="00DB7D43">
    <w:pPr>
      <w:pStyle w:val="Header"/>
    </w:pPr>
    <w:r>
      <w:rPr>
        <w:rFonts w:hint="cs"/>
        <w:noProof/>
        <w:lang w:bidi="th-T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-295275</wp:posOffset>
          </wp:positionV>
          <wp:extent cx="1702435" cy="1185545"/>
          <wp:effectExtent l="19050" t="0" r="0" b="0"/>
          <wp:wrapNone/>
          <wp:docPr id="4" name="Picture 4" descr="\\bkk-nas-01\common$\pr\Client\Ad hoc\Adhoc 2015\F&amp;N - Magnolia Gingko Milk\Logo\logo MNL Ginkgo - TH_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bkk-nas-01\common$\pr\Client\Ad hoc\Adhoc 2015\F&amp;N - Magnolia Gingko Milk\Logo\logo MNL Ginkgo - TH_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1185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lang w:bidi="th-T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4618355</wp:posOffset>
          </wp:positionH>
          <wp:positionV relativeFrom="paragraph">
            <wp:posOffset>-106045</wp:posOffset>
          </wp:positionV>
          <wp:extent cx="1357630" cy="889000"/>
          <wp:effectExtent l="19050" t="0" r="0" b="0"/>
          <wp:wrapTopAndBottom/>
          <wp:docPr id="3" name="Picture 1" descr="\\bkk-nas-01\common$\pr\Client\Ad hoc\Adhoc 2015\F&amp;N - Magnolia Gingko Milk\Logo\logo F&amp;N_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kk-nas-01\common$\pr\Client\Ad hoc\Adhoc 2015\F&amp;N - Magnolia Gingko Milk\Logo\logo F&amp;N_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07E8">
      <w:rPr>
        <w:rFonts w:hint="cs"/>
        <w:noProof/>
        <w:cs/>
        <w:lang w:bidi="th-TH"/>
      </w:rPr>
      <w:tab/>
    </w:r>
    <w:r w:rsidR="007D07E8">
      <w:rPr>
        <w:rFonts w:hint="cs"/>
        <w:noProof/>
        <w:cs/>
        <w:lang w:bidi="th-TH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98F"/>
    <w:multiLevelType w:val="hybridMultilevel"/>
    <w:tmpl w:val="80B0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B0630"/>
    <w:multiLevelType w:val="hybridMultilevel"/>
    <w:tmpl w:val="95C6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4EB"/>
    <w:multiLevelType w:val="hybridMultilevel"/>
    <w:tmpl w:val="09D0E04C"/>
    <w:lvl w:ilvl="0" w:tplc="7B807576">
      <w:start w:val="1"/>
      <w:numFmt w:val="decimal"/>
      <w:lvlText w:val="%1)"/>
      <w:lvlJc w:val="left"/>
      <w:pPr>
        <w:ind w:left="1080" w:hanging="360"/>
      </w:pPr>
      <w:rPr>
        <w:rFonts w:ascii="Browallia New" w:eastAsia="Calibri" w:hAnsi="Browallia New" w:cs="Browallia New"/>
        <w:b w:val="0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9332FD"/>
    <w:multiLevelType w:val="hybridMultilevel"/>
    <w:tmpl w:val="997CA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5D0025"/>
    <w:multiLevelType w:val="hybridMultilevel"/>
    <w:tmpl w:val="8584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F0E68"/>
    <w:multiLevelType w:val="hybridMultilevel"/>
    <w:tmpl w:val="CCDA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DA"/>
    <w:rsid w:val="0001498B"/>
    <w:rsid w:val="00021480"/>
    <w:rsid w:val="00025773"/>
    <w:rsid w:val="00027CBA"/>
    <w:rsid w:val="0003071E"/>
    <w:rsid w:val="00036E4B"/>
    <w:rsid w:val="0004512A"/>
    <w:rsid w:val="0005356B"/>
    <w:rsid w:val="00056F0D"/>
    <w:rsid w:val="00063E55"/>
    <w:rsid w:val="00064A69"/>
    <w:rsid w:val="00066E8F"/>
    <w:rsid w:val="000819B3"/>
    <w:rsid w:val="000913D4"/>
    <w:rsid w:val="000A077B"/>
    <w:rsid w:val="000A370C"/>
    <w:rsid w:val="000A6AFC"/>
    <w:rsid w:val="000B2F2E"/>
    <w:rsid w:val="000B3EF0"/>
    <w:rsid w:val="000C0021"/>
    <w:rsid w:val="000C2410"/>
    <w:rsid w:val="000C4AE8"/>
    <w:rsid w:val="000E5813"/>
    <w:rsid w:val="000F326D"/>
    <w:rsid w:val="00102F00"/>
    <w:rsid w:val="001107A4"/>
    <w:rsid w:val="00132B09"/>
    <w:rsid w:val="00133EC7"/>
    <w:rsid w:val="001747B5"/>
    <w:rsid w:val="001847F0"/>
    <w:rsid w:val="001B3A86"/>
    <w:rsid w:val="001C64BE"/>
    <w:rsid w:val="001D36EC"/>
    <w:rsid w:val="001D3AC4"/>
    <w:rsid w:val="001D572F"/>
    <w:rsid w:val="00205E94"/>
    <w:rsid w:val="00210F0A"/>
    <w:rsid w:val="00213A80"/>
    <w:rsid w:val="0023635F"/>
    <w:rsid w:val="00243238"/>
    <w:rsid w:val="00244D17"/>
    <w:rsid w:val="002461A8"/>
    <w:rsid w:val="00253F29"/>
    <w:rsid w:val="0025448B"/>
    <w:rsid w:val="00256499"/>
    <w:rsid w:val="00266BB4"/>
    <w:rsid w:val="00287CBC"/>
    <w:rsid w:val="0029349B"/>
    <w:rsid w:val="00295702"/>
    <w:rsid w:val="002B3C07"/>
    <w:rsid w:val="002B5812"/>
    <w:rsid w:val="002D2E6E"/>
    <w:rsid w:val="002D4FC7"/>
    <w:rsid w:val="002E039D"/>
    <w:rsid w:val="002E3125"/>
    <w:rsid w:val="002E5F45"/>
    <w:rsid w:val="002E666D"/>
    <w:rsid w:val="002F0BC6"/>
    <w:rsid w:val="002F1960"/>
    <w:rsid w:val="002F22FE"/>
    <w:rsid w:val="00313CBE"/>
    <w:rsid w:val="00323533"/>
    <w:rsid w:val="003249C3"/>
    <w:rsid w:val="00334E85"/>
    <w:rsid w:val="003435A4"/>
    <w:rsid w:val="00383162"/>
    <w:rsid w:val="003918F9"/>
    <w:rsid w:val="00396217"/>
    <w:rsid w:val="003973E7"/>
    <w:rsid w:val="003A1069"/>
    <w:rsid w:val="003A23D0"/>
    <w:rsid w:val="003C4BE0"/>
    <w:rsid w:val="003D62F1"/>
    <w:rsid w:val="003E1830"/>
    <w:rsid w:val="003E23C3"/>
    <w:rsid w:val="00413A46"/>
    <w:rsid w:val="004161F5"/>
    <w:rsid w:val="004219BE"/>
    <w:rsid w:val="00423DE4"/>
    <w:rsid w:val="00425F31"/>
    <w:rsid w:val="00433B75"/>
    <w:rsid w:val="00435057"/>
    <w:rsid w:val="00435CD0"/>
    <w:rsid w:val="00461E70"/>
    <w:rsid w:val="00462977"/>
    <w:rsid w:val="00467D4B"/>
    <w:rsid w:val="004761FF"/>
    <w:rsid w:val="004808C7"/>
    <w:rsid w:val="00487893"/>
    <w:rsid w:val="00496256"/>
    <w:rsid w:val="004C3AA9"/>
    <w:rsid w:val="004C4055"/>
    <w:rsid w:val="004D0E2E"/>
    <w:rsid w:val="00505E37"/>
    <w:rsid w:val="00511B6E"/>
    <w:rsid w:val="00523C98"/>
    <w:rsid w:val="00542A1C"/>
    <w:rsid w:val="00543EB0"/>
    <w:rsid w:val="00551C47"/>
    <w:rsid w:val="005568DB"/>
    <w:rsid w:val="00561416"/>
    <w:rsid w:val="0056520E"/>
    <w:rsid w:val="00577E4B"/>
    <w:rsid w:val="005844A5"/>
    <w:rsid w:val="005871B9"/>
    <w:rsid w:val="00587D26"/>
    <w:rsid w:val="005A29C0"/>
    <w:rsid w:val="005A480D"/>
    <w:rsid w:val="005B0B32"/>
    <w:rsid w:val="005B3AAB"/>
    <w:rsid w:val="005E35EE"/>
    <w:rsid w:val="005F42D8"/>
    <w:rsid w:val="005F787D"/>
    <w:rsid w:val="006003E3"/>
    <w:rsid w:val="00617065"/>
    <w:rsid w:val="00643CF0"/>
    <w:rsid w:val="00664CE8"/>
    <w:rsid w:val="0066761F"/>
    <w:rsid w:val="00673D7A"/>
    <w:rsid w:val="00674C46"/>
    <w:rsid w:val="00692F1F"/>
    <w:rsid w:val="00697615"/>
    <w:rsid w:val="006A13BD"/>
    <w:rsid w:val="006C235E"/>
    <w:rsid w:val="006C62A7"/>
    <w:rsid w:val="006E22E3"/>
    <w:rsid w:val="006F5FAA"/>
    <w:rsid w:val="00721393"/>
    <w:rsid w:val="00724333"/>
    <w:rsid w:val="00724ED2"/>
    <w:rsid w:val="0072744F"/>
    <w:rsid w:val="007379B6"/>
    <w:rsid w:val="007401EF"/>
    <w:rsid w:val="00745CE0"/>
    <w:rsid w:val="007471F8"/>
    <w:rsid w:val="007603D7"/>
    <w:rsid w:val="00763644"/>
    <w:rsid w:val="00765CB0"/>
    <w:rsid w:val="007729EA"/>
    <w:rsid w:val="00772A59"/>
    <w:rsid w:val="00776709"/>
    <w:rsid w:val="00786CC5"/>
    <w:rsid w:val="007A3BD9"/>
    <w:rsid w:val="007A4E0D"/>
    <w:rsid w:val="007A6042"/>
    <w:rsid w:val="007C0487"/>
    <w:rsid w:val="007C10DF"/>
    <w:rsid w:val="007D069D"/>
    <w:rsid w:val="007D0780"/>
    <w:rsid w:val="007D07E8"/>
    <w:rsid w:val="007D27D4"/>
    <w:rsid w:val="007E5A1C"/>
    <w:rsid w:val="007E6D21"/>
    <w:rsid w:val="007F0C02"/>
    <w:rsid w:val="007F4DF4"/>
    <w:rsid w:val="00807CD2"/>
    <w:rsid w:val="0081200F"/>
    <w:rsid w:val="008133C6"/>
    <w:rsid w:val="00814DCA"/>
    <w:rsid w:val="00815608"/>
    <w:rsid w:val="00827B06"/>
    <w:rsid w:val="008446DA"/>
    <w:rsid w:val="00846252"/>
    <w:rsid w:val="00850FE3"/>
    <w:rsid w:val="008530B9"/>
    <w:rsid w:val="00854A8D"/>
    <w:rsid w:val="00861ECF"/>
    <w:rsid w:val="00865614"/>
    <w:rsid w:val="008666BE"/>
    <w:rsid w:val="0087330C"/>
    <w:rsid w:val="00882165"/>
    <w:rsid w:val="0089714C"/>
    <w:rsid w:val="008A3D07"/>
    <w:rsid w:val="008A50F3"/>
    <w:rsid w:val="008A5924"/>
    <w:rsid w:val="008B7842"/>
    <w:rsid w:val="008B7D2D"/>
    <w:rsid w:val="008C6451"/>
    <w:rsid w:val="008D0F82"/>
    <w:rsid w:val="008D4C74"/>
    <w:rsid w:val="008E7534"/>
    <w:rsid w:val="009253A5"/>
    <w:rsid w:val="009315A0"/>
    <w:rsid w:val="0094029E"/>
    <w:rsid w:val="00942DBD"/>
    <w:rsid w:val="009441A3"/>
    <w:rsid w:val="00975DEB"/>
    <w:rsid w:val="00981185"/>
    <w:rsid w:val="00981A4C"/>
    <w:rsid w:val="00982231"/>
    <w:rsid w:val="00984325"/>
    <w:rsid w:val="009C2BB7"/>
    <w:rsid w:val="009D4029"/>
    <w:rsid w:val="009D4915"/>
    <w:rsid w:val="009D544A"/>
    <w:rsid w:val="009D7EBE"/>
    <w:rsid w:val="009E60B9"/>
    <w:rsid w:val="009F565B"/>
    <w:rsid w:val="009F59A8"/>
    <w:rsid w:val="00A11FC2"/>
    <w:rsid w:val="00A1444B"/>
    <w:rsid w:val="00A14B0A"/>
    <w:rsid w:val="00A16F3D"/>
    <w:rsid w:val="00A305F8"/>
    <w:rsid w:val="00A44BCA"/>
    <w:rsid w:val="00A507AD"/>
    <w:rsid w:val="00A557A0"/>
    <w:rsid w:val="00A91495"/>
    <w:rsid w:val="00AA2178"/>
    <w:rsid w:val="00AA2ADE"/>
    <w:rsid w:val="00AA399A"/>
    <w:rsid w:val="00AB1834"/>
    <w:rsid w:val="00AB70F8"/>
    <w:rsid w:val="00AF5521"/>
    <w:rsid w:val="00B05AB8"/>
    <w:rsid w:val="00B30BA3"/>
    <w:rsid w:val="00B31672"/>
    <w:rsid w:val="00B31848"/>
    <w:rsid w:val="00B4113C"/>
    <w:rsid w:val="00B50AF8"/>
    <w:rsid w:val="00B64CBC"/>
    <w:rsid w:val="00B70390"/>
    <w:rsid w:val="00B721CB"/>
    <w:rsid w:val="00B97D5D"/>
    <w:rsid w:val="00BA5E4B"/>
    <w:rsid w:val="00BC535B"/>
    <w:rsid w:val="00BC6675"/>
    <w:rsid w:val="00BD1CED"/>
    <w:rsid w:val="00BE0585"/>
    <w:rsid w:val="00BF11D6"/>
    <w:rsid w:val="00C076FD"/>
    <w:rsid w:val="00C103EB"/>
    <w:rsid w:val="00C61053"/>
    <w:rsid w:val="00C614C4"/>
    <w:rsid w:val="00C662FD"/>
    <w:rsid w:val="00C94040"/>
    <w:rsid w:val="00CA1F1B"/>
    <w:rsid w:val="00CA2C0F"/>
    <w:rsid w:val="00CC5072"/>
    <w:rsid w:val="00CD4F33"/>
    <w:rsid w:val="00CD543D"/>
    <w:rsid w:val="00CE5948"/>
    <w:rsid w:val="00CF1392"/>
    <w:rsid w:val="00D0258F"/>
    <w:rsid w:val="00D02DE6"/>
    <w:rsid w:val="00D04DEC"/>
    <w:rsid w:val="00D172D3"/>
    <w:rsid w:val="00D339AB"/>
    <w:rsid w:val="00D467D6"/>
    <w:rsid w:val="00D53A07"/>
    <w:rsid w:val="00D5415B"/>
    <w:rsid w:val="00D66273"/>
    <w:rsid w:val="00D71A73"/>
    <w:rsid w:val="00D847C2"/>
    <w:rsid w:val="00D91284"/>
    <w:rsid w:val="00D952B7"/>
    <w:rsid w:val="00D95756"/>
    <w:rsid w:val="00DB0BA7"/>
    <w:rsid w:val="00DB1472"/>
    <w:rsid w:val="00DB7D43"/>
    <w:rsid w:val="00DC0D61"/>
    <w:rsid w:val="00DD7CDB"/>
    <w:rsid w:val="00DE2384"/>
    <w:rsid w:val="00DE2596"/>
    <w:rsid w:val="00DE6A53"/>
    <w:rsid w:val="00DF1576"/>
    <w:rsid w:val="00E0410A"/>
    <w:rsid w:val="00E0453E"/>
    <w:rsid w:val="00E068BB"/>
    <w:rsid w:val="00E1581E"/>
    <w:rsid w:val="00E24785"/>
    <w:rsid w:val="00E36634"/>
    <w:rsid w:val="00E4766A"/>
    <w:rsid w:val="00E5322B"/>
    <w:rsid w:val="00E55F84"/>
    <w:rsid w:val="00E608A8"/>
    <w:rsid w:val="00E642BC"/>
    <w:rsid w:val="00EB06D5"/>
    <w:rsid w:val="00EB4F25"/>
    <w:rsid w:val="00EC1F4D"/>
    <w:rsid w:val="00EC309C"/>
    <w:rsid w:val="00EE1E69"/>
    <w:rsid w:val="00EF290A"/>
    <w:rsid w:val="00EF5536"/>
    <w:rsid w:val="00F04983"/>
    <w:rsid w:val="00F05CA7"/>
    <w:rsid w:val="00F10700"/>
    <w:rsid w:val="00F134E6"/>
    <w:rsid w:val="00F447BB"/>
    <w:rsid w:val="00F94A79"/>
    <w:rsid w:val="00FA4CBE"/>
    <w:rsid w:val="00FB15DF"/>
    <w:rsid w:val="00FB491D"/>
    <w:rsid w:val="00FB7052"/>
    <w:rsid w:val="00FD5521"/>
    <w:rsid w:val="00FF1DB4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0D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DE4"/>
    <w:pPr>
      <w:ind w:left="720"/>
      <w:contextualSpacing/>
    </w:pPr>
  </w:style>
  <w:style w:type="character" w:styleId="Hyperlink">
    <w:name w:val="Hyperlink"/>
    <w:unhideWhenUsed/>
    <w:rsid w:val="00CF13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F1392"/>
    <w:pPr>
      <w:spacing w:after="0" w:line="240" w:lineRule="auto"/>
    </w:pPr>
    <w:rPr>
      <w:rFonts w:cs="Angsana New"/>
      <w:sz w:val="20"/>
      <w:lang w:bidi="th-TH"/>
    </w:rPr>
  </w:style>
  <w:style w:type="character" w:customStyle="1" w:styleId="PlainTextChar">
    <w:name w:val="Plain Text Char"/>
    <w:link w:val="PlainText"/>
    <w:uiPriority w:val="99"/>
    <w:rsid w:val="00CF1392"/>
    <w:rPr>
      <w:rFonts w:cs="Angsana New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DCA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uiPriority w:val="99"/>
    <w:semiHidden/>
    <w:unhideWhenUsed/>
    <w:rsid w:val="00E0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5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453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5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53E"/>
    <w:rPr>
      <w:b/>
      <w:bCs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13C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3CBE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13C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3CBE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63E55"/>
    <w:rPr>
      <w:color w:val="800080"/>
      <w:u w:val="single"/>
    </w:rPr>
  </w:style>
  <w:style w:type="character" w:styleId="Emphasis">
    <w:name w:val="Emphasis"/>
    <w:uiPriority w:val="20"/>
    <w:qFormat/>
    <w:rsid w:val="000A370C"/>
    <w:rPr>
      <w:i/>
      <w:iCs/>
    </w:rPr>
  </w:style>
  <w:style w:type="character" w:customStyle="1" w:styleId="apple-converted-space">
    <w:name w:val="apple-converted-space"/>
    <w:basedOn w:val="DefaultParagraphFont"/>
    <w:rsid w:val="00617065"/>
  </w:style>
  <w:style w:type="character" w:styleId="Strong">
    <w:name w:val="Strong"/>
    <w:uiPriority w:val="22"/>
    <w:qFormat/>
    <w:rsid w:val="006170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0D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DE4"/>
    <w:pPr>
      <w:ind w:left="720"/>
      <w:contextualSpacing/>
    </w:pPr>
  </w:style>
  <w:style w:type="character" w:styleId="Hyperlink">
    <w:name w:val="Hyperlink"/>
    <w:unhideWhenUsed/>
    <w:rsid w:val="00CF13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F1392"/>
    <w:pPr>
      <w:spacing w:after="0" w:line="240" w:lineRule="auto"/>
    </w:pPr>
    <w:rPr>
      <w:rFonts w:cs="Angsana New"/>
      <w:sz w:val="20"/>
      <w:lang w:bidi="th-TH"/>
    </w:rPr>
  </w:style>
  <w:style w:type="character" w:customStyle="1" w:styleId="PlainTextChar">
    <w:name w:val="Plain Text Char"/>
    <w:link w:val="PlainText"/>
    <w:uiPriority w:val="99"/>
    <w:rsid w:val="00CF1392"/>
    <w:rPr>
      <w:rFonts w:cs="Angsana New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DCA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uiPriority w:val="99"/>
    <w:semiHidden/>
    <w:unhideWhenUsed/>
    <w:rsid w:val="00E04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5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453E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5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53E"/>
    <w:rPr>
      <w:b/>
      <w:bCs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13C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3CBE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13C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3CBE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63E55"/>
    <w:rPr>
      <w:color w:val="800080"/>
      <w:u w:val="single"/>
    </w:rPr>
  </w:style>
  <w:style w:type="character" w:styleId="Emphasis">
    <w:name w:val="Emphasis"/>
    <w:uiPriority w:val="20"/>
    <w:qFormat/>
    <w:rsid w:val="000A370C"/>
    <w:rPr>
      <w:i/>
      <w:iCs/>
    </w:rPr>
  </w:style>
  <w:style w:type="character" w:customStyle="1" w:styleId="apple-converted-space">
    <w:name w:val="apple-converted-space"/>
    <w:basedOn w:val="DefaultParagraphFont"/>
    <w:rsid w:val="00617065"/>
  </w:style>
  <w:style w:type="character" w:styleId="Strong">
    <w:name w:val="Strong"/>
    <w:uiPriority w:val="22"/>
    <w:qFormat/>
    <w:rsid w:val="0061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nthaidairie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313C5-5BE9-4697-8640-77228CB4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Hill &amp; Knowlton</Company>
  <LinksUpToDate>false</LinksUpToDate>
  <CharactersWithSpaces>3056</CharactersWithSpaces>
  <SharedDoc>false</SharedDoc>
  <HLinks>
    <vt:vector size="12" baseType="variant">
      <vt:variant>
        <vt:i4>5439612</vt:i4>
      </vt:variant>
      <vt:variant>
        <vt:i4>3</vt:i4>
      </vt:variant>
      <vt:variant>
        <vt:i4>0</vt:i4>
      </vt:variant>
      <vt:variant>
        <vt:i4>5</vt:i4>
      </vt:variant>
      <vt:variant>
        <vt:lpwstr>mailto:cpolsuppanich@hkstrategies.com</vt:lpwstr>
      </vt:variant>
      <vt:variant>
        <vt:lpwstr/>
      </vt:variant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http://www.fnthaidairies.com/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owiriyathananon</dc:creator>
  <cp:lastModifiedBy>TOOM</cp:lastModifiedBy>
  <cp:revision>8</cp:revision>
  <cp:lastPrinted>2015-12-06T14:03:00Z</cp:lastPrinted>
  <dcterms:created xsi:type="dcterms:W3CDTF">2015-12-04T05:54:00Z</dcterms:created>
  <dcterms:modified xsi:type="dcterms:W3CDTF">2015-12-06T14:06:00Z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86220395-a85d-4a66-8433-169cb6937547</vt:lpwstr>
  </property>
  <property fmtid="{D5CDD505-2E9C-101B-9397-08002B2CF9AE}" pid="3" name="MODFILEGUID">
    <vt:lpwstr>40049cc1-93f1-45ca-8364-50d552f93cd7</vt:lpwstr>
  </property>
  <property fmtid="{D5CDD505-2E9C-101B-9397-08002B2CF9AE}" pid="4" name="FILEOWNER">
    <vt:lpwstr>owiriyathananon</vt:lpwstr>
  </property>
  <property fmtid="{D5CDD505-2E9C-101B-9397-08002B2CF9AE}" pid="5" name="MODFILEOWNER">
    <vt:lpwstr>A45320</vt:lpwstr>
  </property>
  <property fmtid="{D5CDD505-2E9C-101B-9397-08002B2CF9AE}" pid="6" name="IPPCLASS">
    <vt:i4>1</vt:i4>
  </property>
  <property fmtid="{D5CDD505-2E9C-101B-9397-08002B2CF9AE}" pid="7" name="MODIPPCLASS">
    <vt:i4>0</vt:i4>
  </property>
  <property fmtid="{D5CDD505-2E9C-101B-9397-08002B2CF9AE}" pid="8" name="MACHINEID">
    <vt:lpwstr>A45320-TH01</vt:lpwstr>
  </property>
  <property fmtid="{D5CDD505-2E9C-101B-9397-08002B2CF9AE}" pid="9" name="MODMACHINEID">
    <vt:lpwstr>A45320-TH01</vt:lpwstr>
  </property>
  <property fmtid="{D5CDD505-2E9C-101B-9397-08002B2CF9AE}" pid="10" name="CURRENTCLASS">
    <vt:lpwstr>Classified - Unclassified</vt:lpwstr>
  </property>
</Properties>
</file>