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55E3D" w14:textId="46111220" w:rsidR="007735EE" w:rsidRPr="00E13953" w:rsidRDefault="00F8546A" w:rsidP="005D61B2">
      <w:pPr>
        <w:spacing w:line="240" w:lineRule="auto"/>
        <w:jc w:val="center"/>
        <w:rPr>
          <w:rFonts w:ascii="Arial" w:hAnsi="Arial" w:cs="Arial"/>
          <w:b/>
          <w:color w:val="000000"/>
          <w:sz w:val="32"/>
          <w:szCs w:val="32"/>
          <w:lang w:val="en-US"/>
        </w:rPr>
      </w:pPr>
      <w:r w:rsidRPr="00E13953">
        <w:rPr>
          <w:rFonts w:ascii="Arial" w:hAnsi="Arial" w:cs="Arial"/>
          <w:b/>
          <w:color w:val="000000"/>
          <w:sz w:val="32"/>
          <w:szCs w:val="32"/>
          <w:lang w:val="en-US"/>
        </w:rPr>
        <w:t xml:space="preserve">2016 Chevrolet Captiva </w:t>
      </w:r>
    </w:p>
    <w:p w14:paraId="18F8A480" w14:textId="77777777" w:rsidR="00F94516" w:rsidRPr="00E13953" w:rsidRDefault="00F94516" w:rsidP="005D61B2">
      <w:pPr>
        <w:spacing w:line="240" w:lineRule="auto"/>
        <w:jc w:val="center"/>
        <w:rPr>
          <w:rFonts w:ascii="Arial" w:hAnsi="Arial" w:cs="Arial"/>
          <w:b/>
          <w:color w:val="0070C0"/>
          <w:sz w:val="24"/>
          <w:szCs w:val="24"/>
          <w:cs/>
          <w:lang w:val="en-US" w:bidi="th-TH"/>
        </w:rPr>
      </w:pPr>
    </w:p>
    <w:p w14:paraId="7A1BBACA" w14:textId="5D47CEDE" w:rsidR="005D61B2" w:rsidRPr="00E13953" w:rsidRDefault="00E832C9" w:rsidP="005D61B2">
      <w:pPr>
        <w:pStyle w:val="ColorfulList-Accent11"/>
        <w:spacing w:line="240" w:lineRule="auto"/>
        <w:ind w:left="0"/>
        <w:rPr>
          <w:rFonts w:ascii="Arial" w:hAnsi="Arial" w:cs="Arial"/>
          <w:bCs/>
          <w:lang w:val="en-US"/>
        </w:rPr>
      </w:pPr>
      <w:r w:rsidRPr="00E13953">
        <w:rPr>
          <w:rFonts w:ascii="Arial" w:hAnsi="Arial" w:cs="Arial"/>
          <w:bCs/>
          <w:lang w:val="en-US"/>
        </w:rPr>
        <w:t>The new 2016 Chevrolet Captiva</w:t>
      </w:r>
      <w:r w:rsidR="00764494" w:rsidRPr="00E13953">
        <w:rPr>
          <w:rFonts w:ascii="Arial" w:hAnsi="Arial" w:cs="Arial"/>
          <w:bCs/>
          <w:lang w:val="en-US"/>
        </w:rPr>
        <w:t xml:space="preserve">, </w:t>
      </w:r>
      <w:r w:rsidR="00764494" w:rsidRPr="00E13953">
        <w:rPr>
          <w:rFonts w:ascii="Arial" w:hAnsi="Arial" w:cs="Arial"/>
          <w:bCs/>
          <w:color w:val="0D0D0D" w:themeColor="text1" w:themeTint="F2"/>
          <w:lang w:val="en-US"/>
        </w:rPr>
        <w:t xml:space="preserve">unveiled at the </w:t>
      </w:r>
      <w:r w:rsidR="005D61B2" w:rsidRPr="00E13953">
        <w:rPr>
          <w:rFonts w:ascii="Arial" w:hAnsi="Arial" w:cs="Arial"/>
          <w:bCs/>
          <w:color w:val="0D0D0D" w:themeColor="text1" w:themeTint="F2"/>
          <w:lang w:val="en-US"/>
        </w:rPr>
        <w:t>32</w:t>
      </w:r>
      <w:r w:rsidR="005D61B2" w:rsidRPr="00E13953">
        <w:rPr>
          <w:rFonts w:ascii="Arial" w:hAnsi="Arial" w:cs="Arial"/>
          <w:bCs/>
          <w:color w:val="0D0D0D" w:themeColor="text1" w:themeTint="F2"/>
          <w:vertAlign w:val="superscript"/>
          <w:lang w:val="en-US"/>
        </w:rPr>
        <w:t>ND</w:t>
      </w:r>
      <w:r w:rsidR="005D61B2" w:rsidRPr="00E13953">
        <w:rPr>
          <w:rFonts w:ascii="Arial" w:hAnsi="Arial" w:cs="Arial"/>
          <w:bCs/>
          <w:color w:val="0D0D0D" w:themeColor="text1" w:themeTint="F2"/>
          <w:lang w:val="en-US"/>
        </w:rPr>
        <w:t xml:space="preserve"> annual Thailand International Motor Expo</w:t>
      </w:r>
      <w:r w:rsidR="00764494" w:rsidRPr="00E13953">
        <w:rPr>
          <w:rFonts w:ascii="Arial" w:hAnsi="Arial" w:cs="Arial"/>
          <w:bCs/>
          <w:color w:val="0D0D0D" w:themeColor="text1" w:themeTint="F2"/>
          <w:lang w:val="en-US"/>
        </w:rPr>
        <w:t xml:space="preserve"> on </w:t>
      </w:r>
      <w:r w:rsidR="005D61B2" w:rsidRPr="00E13953">
        <w:rPr>
          <w:rFonts w:ascii="Arial" w:hAnsi="Arial" w:cs="Arial"/>
          <w:bCs/>
          <w:color w:val="0D0D0D" w:themeColor="text1" w:themeTint="F2"/>
          <w:lang w:val="en-US"/>
        </w:rPr>
        <w:t>Dec. 1</w:t>
      </w:r>
      <w:r w:rsidR="00764494" w:rsidRPr="00E13953">
        <w:rPr>
          <w:rFonts w:ascii="Arial" w:hAnsi="Arial" w:cs="Arial"/>
          <w:bCs/>
          <w:color w:val="0D0D0D" w:themeColor="text1" w:themeTint="F2"/>
          <w:lang w:val="en-US"/>
        </w:rPr>
        <w:t xml:space="preserve">, </w:t>
      </w:r>
      <w:r w:rsidR="00764494" w:rsidRPr="00E13953">
        <w:rPr>
          <w:rFonts w:ascii="Arial" w:hAnsi="Arial" w:cs="Arial"/>
          <w:bCs/>
          <w:lang w:val="en-US"/>
        </w:rPr>
        <w:t>offers</w:t>
      </w:r>
      <w:r w:rsidR="00255AB8" w:rsidRPr="00E13953">
        <w:rPr>
          <w:rFonts w:ascii="Arial" w:hAnsi="Arial" w:cs="Arial"/>
          <w:bCs/>
          <w:lang w:val="en-US"/>
        </w:rPr>
        <w:t xml:space="preserve"> SUV customers</w:t>
      </w:r>
      <w:r w:rsidRPr="00E13953">
        <w:rPr>
          <w:rFonts w:ascii="Arial" w:hAnsi="Arial" w:cs="Arial"/>
          <w:bCs/>
          <w:lang w:val="en-US"/>
        </w:rPr>
        <w:t xml:space="preserve"> </w:t>
      </w:r>
      <w:r w:rsidR="00255AB8" w:rsidRPr="00E13953">
        <w:rPr>
          <w:rFonts w:ascii="Arial" w:hAnsi="Arial" w:cs="Arial"/>
          <w:bCs/>
          <w:lang w:val="en-US"/>
        </w:rPr>
        <w:t>unsur</w:t>
      </w:r>
      <w:r w:rsidR="005D61B2" w:rsidRPr="00E13953">
        <w:rPr>
          <w:rFonts w:ascii="Arial" w:hAnsi="Arial" w:cs="Arial"/>
          <w:bCs/>
          <w:lang w:val="en-US"/>
        </w:rPr>
        <w:t xml:space="preserve">passed smartphone connectivity and </w:t>
      </w:r>
      <w:r w:rsidR="00255AB8" w:rsidRPr="00E13953">
        <w:rPr>
          <w:rFonts w:ascii="Arial" w:hAnsi="Arial" w:cs="Arial"/>
          <w:bCs/>
          <w:lang w:val="en-US"/>
        </w:rPr>
        <w:t>active safety feature</w:t>
      </w:r>
      <w:r w:rsidR="005D61B2" w:rsidRPr="00E13953">
        <w:rPr>
          <w:rFonts w:ascii="Arial" w:hAnsi="Arial" w:cs="Arial"/>
          <w:bCs/>
          <w:lang w:val="en-US"/>
        </w:rPr>
        <w:t xml:space="preserve">s designed to </w:t>
      </w:r>
      <w:r w:rsidR="00031AF0" w:rsidRPr="00E13953">
        <w:rPr>
          <w:rFonts w:ascii="Arial" w:hAnsi="Arial" w:cs="Arial"/>
          <w:bCs/>
          <w:lang w:val="en-US"/>
        </w:rPr>
        <w:t xml:space="preserve">help </w:t>
      </w:r>
      <w:r w:rsidR="005D61B2" w:rsidRPr="00E13953">
        <w:rPr>
          <w:rFonts w:ascii="Arial" w:hAnsi="Arial" w:cs="Arial"/>
          <w:bCs/>
          <w:lang w:val="en-US"/>
        </w:rPr>
        <w:t>prevent accidents. It also offers</w:t>
      </w:r>
      <w:r w:rsidR="00255AB8" w:rsidRPr="00E13953">
        <w:rPr>
          <w:rFonts w:ascii="Arial" w:hAnsi="Arial" w:cs="Arial"/>
          <w:bCs/>
          <w:lang w:val="en-US"/>
        </w:rPr>
        <w:t xml:space="preserve"> </w:t>
      </w:r>
      <w:r w:rsidR="00012D7A" w:rsidRPr="00E13953">
        <w:rPr>
          <w:rFonts w:ascii="Arial" w:hAnsi="Arial" w:cs="Arial"/>
          <w:bCs/>
          <w:lang w:val="en-US"/>
        </w:rPr>
        <w:t>redesigned</w:t>
      </w:r>
      <w:r w:rsidR="00255AB8" w:rsidRPr="00E13953">
        <w:rPr>
          <w:rFonts w:ascii="Arial" w:hAnsi="Arial" w:cs="Arial"/>
          <w:bCs/>
          <w:lang w:val="en-US"/>
        </w:rPr>
        <w:t xml:space="preserve"> interior and exterior styling</w:t>
      </w:r>
      <w:r w:rsidR="00012D7A" w:rsidRPr="00E13953">
        <w:rPr>
          <w:rFonts w:ascii="Arial" w:hAnsi="Arial" w:cs="Arial"/>
          <w:bCs/>
          <w:lang w:val="en-US"/>
        </w:rPr>
        <w:t xml:space="preserve"> that </w:t>
      </w:r>
      <w:r w:rsidR="00EC296A" w:rsidRPr="00E13953">
        <w:rPr>
          <w:rFonts w:ascii="Arial" w:hAnsi="Arial" w:cs="Arial"/>
          <w:bCs/>
          <w:lang w:val="en-US"/>
        </w:rPr>
        <w:t>refreshes the model and brings it in</w:t>
      </w:r>
      <w:r w:rsidR="002A7626" w:rsidRPr="00E13953">
        <w:rPr>
          <w:rFonts w:ascii="Arial" w:hAnsi="Arial" w:cs="Arial"/>
          <w:bCs/>
          <w:lang w:val="en-US"/>
        </w:rPr>
        <w:t xml:space="preserve"> </w:t>
      </w:r>
      <w:r w:rsidR="00EC296A" w:rsidRPr="00E13953">
        <w:rPr>
          <w:rFonts w:ascii="Arial" w:hAnsi="Arial" w:cs="Arial"/>
          <w:bCs/>
          <w:lang w:val="en-US"/>
        </w:rPr>
        <w:t>line with design cues of current Chevrolet models.</w:t>
      </w:r>
      <w:r w:rsidR="00764494" w:rsidRPr="00E13953">
        <w:rPr>
          <w:rFonts w:ascii="Arial" w:hAnsi="Arial" w:cs="Arial"/>
          <w:bCs/>
          <w:lang w:val="en-US"/>
        </w:rPr>
        <w:t xml:space="preserve"> </w:t>
      </w:r>
    </w:p>
    <w:p w14:paraId="24547089" w14:textId="77777777" w:rsidR="000E478F" w:rsidRPr="00E13953" w:rsidRDefault="000E478F" w:rsidP="005D61B2">
      <w:pPr>
        <w:pStyle w:val="ColorfulList-Accent11"/>
        <w:spacing w:line="240" w:lineRule="auto"/>
        <w:ind w:left="0"/>
        <w:rPr>
          <w:rFonts w:ascii="Arial" w:hAnsi="Arial" w:cs="Arial"/>
          <w:b/>
          <w:bCs/>
          <w:color w:val="000000" w:themeColor="text1"/>
          <w:shd w:val="clear" w:color="auto" w:fill="FFFFFF"/>
          <w:lang w:val="en-US"/>
        </w:rPr>
      </w:pPr>
    </w:p>
    <w:p w14:paraId="199C26EE" w14:textId="028DC44A" w:rsidR="006201BF" w:rsidRPr="00E13953" w:rsidRDefault="006201BF" w:rsidP="005D61B2">
      <w:pPr>
        <w:pStyle w:val="ColorfulList-Accent11"/>
        <w:spacing w:line="240" w:lineRule="auto"/>
        <w:ind w:left="0"/>
        <w:rPr>
          <w:rFonts w:ascii="Arial" w:hAnsi="Arial" w:cs="Arial"/>
          <w:b/>
          <w:bCs/>
          <w:color w:val="000000" w:themeColor="text1"/>
          <w:shd w:val="clear" w:color="auto" w:fill="FFFFFF"/>
          <w:lang w:val="en-US"/>
        </w:rPr>
      </w:pPr>
      <w:r w:rsidRPr="00E13953">
        <w:rPr>
          <w:rFonts w:ascii="Arial" w:hAnsi="Arial" w:cs="Arial"/>
          <w:b/>
          <w:bCs/>
          <w:color w:val="000000" w:themeColor="text1"/>
          <w:shd w:val="clear" w:color="auto" w:fill="FFFFFF"/>
          <w:lang w:val="en-US"/>
        </w:rPr>
        <w:t>Enhanced Connectivity</w:t>
      </w:r>
    </w:p>
    <w:p w14:paraId="168E38C1" w14:textId="77777777" w:rsidR="006201BF" w:rsidRPr="00E13953" w:rsidRDefault="006201BF" w:rsidP="005D61B2">
      <w:pPr>
        <w:pStyle w:val="ColorfulList-Accent11"/>
        <w:spacing w:line="240" w:lineRule="auto"/>
        <w:ind w:left="0"/>
        <w:rPr>
          <w:rFonts w:ascii="Arial" w:hAnsi="Arial" w:cs="Arial"/>
          <w:color w:val="000000" w:themeColor="text1"/>
          <w:shd w:val="clear" w:color="auto" w:fill="FFFFFF"/>
          <w:lang w:val="en-US"/>
        </w:rPr>
      </w:pPr>
    </w:p>
    <w:p w14:paraId="28EBF76E" w14:textId="1EA159F2" w:rsidR="00AD7B78" w:rsidRPr="00E13953" w:rsidRDefault="00470F01" w:rsidP="005D61B2">
      <w:pPr>
        <w:pStyle w:val="NormalWeb"/>
        <w:shd w:val="clear" w:color="auto" w:fill="FFFFFF"/>
        <w:spacing w:before="0" w:beforeAutospacing="0" w:after="0" w:afterAutospacing="0"/>
        <w:rPr>
          <w:rFonts w:ascii="Arial" w:hAnsi="Arial" w:cs="Arial"/>
          <w:sz w:val="22"/>
          <w:szCs w:val="22"/>
          <w:shd w:val="clear" w:color="auto" w:fill="FFFFFF"/>
        </w:rPr>
      </w:pPr>
      <w:r w:rsidRPr="00E13953">
        <w:rPr>
          <w:rFonts w:ascii="Arial" w:hAnsi="Arial" w:cs="Arial"/>
          <w:sz w:val="22"/>
          <w:szCs w:val="22"/>
          <w:shd w:val="clear" w:color="auto" w:fill="FFFFFF"/>
        </w:rPr>
        <w:t xml:space="preserve">Chevrolet </w:t>
      </w:r>
      <w:proofErr w:type="spellStart"/>
      <w:r w:rsidR="00CA5A7F" w:rsidRPr="00E13953">
        <w:rPr>
          <w:rFonts w:ascii="Arial" w:hAnsi="Arial" w:cs="Arial"/>
          <w:sz w:val="22"/>
          <w:szCs w:val="22"/>
          <w:shd w:val="clear" w:color="auto" w:fill="FFFFFF"/>
        </w:rPr>
        <w:t>MyLink</w:t>
      </w:r>
      <w:proofErr w:type="spellEnd"/>
      <w:r w:rsidR="006201BF" w:rsidRPr="00E13953">
        <w:rPr>
          <w:rFonts w:ascii="Arial" w:hAnsi="Arial" w:cs="Arial"/>
          <w:sz w:val="22"/>
          <w:szCs w:val="22"/>
          <w:shd w:val="clear" w:color="auto" w:fill="FFFFFF"/>
        </w:rPr>
        <w:t xml:space="preserve"> infotainment system provides </w:t>
      </w:r>
      <w:r w:rsidR="000E478F" w:rsidRPr="00E13953">
        <w:rPr>
          <w:rFonts w:ascii="Arial" w:hAnsi="Arial" w:cs="Arial"/>
          <w:sz w:val="22"/>
          <w:szCs w:val="22"/>
          <w:shd w:val="clear" w:color="auto" w:fill="FFFFFF"/>
        </w:rPr>
        <w:t>unsurpassed connectivity</w:t>
      </w:r>
      <w:r w:rsidR="00541D79" w:rsidRPr="00E13953">
        <w:rPr>
          <w:rFonts w:ascii="Arial" w:hAnsi="Arial" w:cs="Arial"/>
          <w:sz w:val="22"/>
          <w:szCs w:val="22"/>
          <w:shd w:val="clear" w:color="auto" w:fill="FFFFFF"/>
        </w:rPr>
        <w:t xml:space="preserve"> and</w:t>
      </w:r>
      <w:r w:rsidR="00D872F3" w:rsidRPr="00E13953">
        <w:rPr>
          <w:rFonts w:ascii="Arial" w:hAnsi="Arial" w:cs="Arial"/>
          <w:sz w:val="22"/>
          <w:szCs w:val="22"/>
          <w:shd w:val="clear" w:color="auto" w:fill="FFFFFF"/>
        </w:rPr>
        <w:t xml:space="preserve"> </w:t>
      </w:r>
      <w:r w:rsidR="00DE75DA" w:rsidRPr="00E13953">
        <w:rPr>
          <w:rFonts w:ascii="Arial" w:hAnsi="Arial" w:cs="Arial"/>
          <w:sz w:val="22"/>
          <w:szCs w:val="22"/>
          <w:shd w:val="clear" w:color="auto" w:fill="FFFFFF"/>
        </w:rPr>
        <w:t xml:space="preserve">plug-and-play </w:t>
      </w:r>
      <w:r w:rsidR="00A52794" w:rsidRPr="00E13953">
        <w:rPr>
          <w:rFonts w:ascii="Arial" w:hAnsi="Arial" w:cs="Arial"/>
          <w:sz w:val="22"/>
          <w:szCs w:val="22"/>
          <w:shd w:val="clear" w:color="auto" w:fill="FFFFFF"/>
        </w:rPr>
        <w:t>convenience</w:t>
      </w:r>
      <w:r w:rsidR="00D872F3" w:rsidRPr="00E13953">
        <w:rPr>
          <w:rFonts w:ascii="Arial" w:hAnsi="Arial" w:cs="Arial"/>
          <w:sz w:val="22"/>
          <w:szCs w:val="22"/>
          <w:shd w:val="clear" w:color="auto" w:fill="FFFFFF"/>
        </w:rPr>
        <w:t xml:space="preserve"> </w:t>
      </w:r>
      <w:r w:rsidR="000E478F" w:rsidRPr="00E13953">
        <w:rPr>
          <w:rFonts w:ascii="Arial" w:hAnsi="Arial" w:cs="Arial"/>
          <w:sz w:val="22"/>
          <w:szCs w:val="22"/>
          <w:shd w:val="clear" w:color="auto" w:fill="FFFFFF"/>
        </w:rPr>
        <w:t>for smartphone users</w:t>
      </w:r>
      <w:r w:rsidR="00A52794" w:rsidRPr="00E13953">
        <w:rPr>
          <w:rFonts w:ascii="Arial" w:hAnsi="Arial" w:cs="Arial"/>
          <w:sz w:val="22"/>
          <w:szCs w:val="22"/>
          <w:shd w:val="clear" w:color="auto" w:fill="FFFFFF"/>
        </w:rPr>
        <w:t xml:space="preserve"> </w:t>
      </w:r>
      <w:r w:rsidR="00D872F3" w:rsidRPr="00E13953">
        <w:rPr>
          <w:rFonts w:ascii="Arial" w:hAnsi="Arial" w:cs="Arial"/>
          <w:sz w:val="22"/>
          <w:szCs w:val="22"/>
          <w:shd w:val="clear" w:color="auto" w:fill="FFFFFF"/>
        </w:rPr>
        <w:t>through the</w:t>
      </w:r>
      <w:r w:rsidR="00DE75DA" w:rsidRPr="00E13953">
        <w:rPr>
          <w:rFonts w:ascii="Arial" w:hAnsi="Arial" w:cs="Arial"/>
          <w:sz w:val="22"/>
          <w:szCs w:val="22"/>
          <w:shd w:val="clear" w:color="auto" w:fill="FFFFFF"/>
        </w:rPr>
        <w:t xml:space="preserve"> downloadable</w:t>
      </w:r>
      <w:r w:rsidR="00A52794" w:rsidRPr="00E13953">
        <w:rPr>
          <w:rFonts w:ascii="Arial" w:hAnsi="Arial" w:cs="Arial"/>
          <w:sz w:val="22"/>
          <w:szCs w:val="22"/>
          <w:shd w:val="clear" w:color="auto" w:fill="FFFFFF"/>
        </w:rPr>
        <w:t xml:space="preserve"> </w:t>
      </w:r>
      <w:r w:rsidR="00400624" w:rsidRPr="00E13953">
        <w:rPr>
          <w:rFonts w:ascii="Arial" w:hAnsi="Arial" w:cs="Arial"/>
          <w:sz w:val="22"/>
          <w:szCs w:val="22"/>
          <w:shd w:val="clear" w:color="auto" w:fill="FFFFFF"/>
        </w:rPr>
        <w:t xml:space="preserve">Apple </w:t>
      </w:r>
      <w:proofErr w:type="spellStart"/>
      <w:r w:rsidR="00400624" w:rsidRPr="00E13953">
        <w:rPr>
          <w:rFonts w:ascii="Arial" w:hAnsi="Arial" w:cs="Arial"/>
          <w:sz w:val="22"/>
          <w:szCs w:val="22"/>
          <w:shd w:val="clear" w:color="auto" w:fill="FFFFFF"/>
        </w:rPr>
        <w:t>CarPlay</w:t>
      </w:r>
      <w:proofErr w:type="spellEnd"/>
      <w:r w:rsidR="00400624" w:rsidRPr="00E13953">
        <w:rPr>
          <w:rFonts w:ascii="Arial" w:hAnsi="Arial" w:cs="Arial"/>
          <w:sz w:val="22"/>
          <w:szCs w:val="22"/>
          <w:shd w:val="clear" w:color="auto" w:fill="FFFFFF"/>
        </w:rPr>
        <w:t xml:space="preserve"> and </w:t>
      </w:r>
      <w:r w:rsidR="00A52794" w:rsidRPr="00E13953">
        <w:rPr>
          <w:rFonts w:ascii="Arial" w:hAnsi="Arial" w:cs="Arial"/>
          <w:sz w:val="22"/>
          <w:szCs w:val="22"/>
          <w:shd w:val="clear" w:color="auto" w:fill="FFFFFF"/>
        </w:rPr>
        <w:t>Android Auto</w:t>
      </w:r>
      <w:r w:rsidR="00E06CC5" w:rsidRPr="00E13953">
        <w:rPr>
          <w:rFonts w:ascii="Arial" w:hAnsi="Arial" w:cs="Arial"/>
          <w:sz w:val="22"/>
          <w:szCs w:val="22"/>
          <w:shd w:val="clear" w:color="auto" w:fill="FFFFFF"/>
        </w:rPr>
        <w:t xml:space="preserve"> app</w:t>
      </w:r>
      <w:r w:rsidR="00885FDD" w:rsidRPr="00E13953">
        <w:rPr>
          <w:rFonts w:ascii="Arial" w:hAnsi="Arial" w:cs="Arial"/>
          <w:sz w:val="22"/>
          <w:szCs w:val="22"/>
          <w:shd w:val="clear" w:color="auto" w:fill="FFFFFF"/>
        </w:rPr>
        <w:t>lication</w:t>
      </w:r>
      <w:r w:rsidR="00E06CC5" w:rsidRPr="00E13953">
        <w:rPr>
          <w:rFonts w:ascii="Arial" w:hAnsi="Arial" w:cs="Arial"/>
          <w:sz w:val="22"/>
          <w:szCs w:val="22"/>
          <w:shd w:val="clear" w:color="auto" w:fill="FFFFFF"/>
        </w:rPr>
        <w:t>s</w:t>
      </w:r>
      <w:r w:rsidR="006201BF" w:rsidRPr="00E13953">
        <w:rPr>
          <w:rFonts w:ascii="Arial" w:hAnsi="Arial" w:cs="Arial"/>
          <w:sz w:val="22"/>
          <w:szCs w:val="22"/>
          <w:shd w:val="clear" w:color="auto" w:fill="FFFFFF"/>
        </w:rPr>
        <w:t>:</w:t>
      </w:r>
      <w:r w:rsidR="00A52794" w:rsidRPr="00E13953">
        <w:rPr>
          <w:rFonts w:ascii="Arial" w:hAnsi="Arial" w:cs="Arial"/>
          <w:sz w:val="22"/>
          <w:szCs w:val="22"/>
          <w:shd w:val="clear" w:color="auto" w:fill="FFFFFF"/>
        </w:rPr>
        <w:t xml:space="preserve"> </w:t>
      </w:r>
    </w:p>
    <w:p w14:paraId="7A709247" w14:textId="77777777" w:rsidR="006201BF" w:rsidRPr="00E13953" w:rsidRDefault="006201BF" w:rsidP="006201BF">
      <w:pPr>
        <w:pStyle w:val="NormalWeb"/>
        <w:shd w:val="clear" w:color="auto" w:fill="FFFFFF"/>
        <w:spacing w:before="0" w:beforeAutospacing="0" w:after="0" w:afterAutospacing="0"/>
        <w:rPr>
          <w:rFonts w:ascii="Arial" w:hAnsi="Arial" w:cs="Arial"/>
          <w:b/>
          <w:bCs/>
          <w:sz w:val="22"/>
          <w:szCs w:val="22"/>
        </w:rPr>
      </w:pPr>
    </w:p>
    <w:p w14:paraId="24F02745" w14:textId="3A459896" w:rsidR="002D4A04" w:rsidRPr="00E13953" w:rsidRDefault="002D4A04" w:rsidP="006201BF">
      <w:pPr>
        <w:pStyle w:val="NormalWeb"/>
        <w:numPr>
          <w:ilvl w:val="0"/>
          <w:numId w:val="34"/>
        </w:numPr>
        <w:shd w:val="clear" w:color="auto" w:fill="FFFFFF"/>
        <w:spacing w:before="0" w:beforeAutospacing="0" w:after="0" w:afterAutospacing="0"/>
        <w:rPr>
          <w:rFonts w:ascii="Arial" w:hAnsi="Arial" w:cs="Arial"/>
          <w:b/>
          <w:bCs/>
          <w:sz w:val="22"/>
          <w:szCs w:val="22"/>
        </w:rPr>
      </w:pPr>
      <w:r w:rsidRPr="00E13953">
        <w:rPr>
          <w:rFonts w:ascii="Arial" w:hAnsi="Arial" w:cs="Arial"/>
          <w:sz w:val="22"/>
          <w:szCs w:val="22"/>
        </w:rPr>
        <w:t xml:space="preserve">Apple </w:t>
      </w:r>
      <w:proofErr w:type="spellStart"/>
      <w:r w:rsidRPr="00E13953">
        <w:rPr>
          <w:rFonts w:ascii="Arial" w:hAnsi="Arial" w:cs="Arial"/>
          <w:sz w:val="22"/>
          <w:szCs w:val="22"/>
        </w:rPr>
        <w:t>CarPlay</w:t>
      </w:r>
      <w:proofErr w:type="spellEnd"/>
      <w:r w:rsidR="006201BF" w:rsidRPr="00E13953">
        <w:rPr>
          <w:rFonts w:ascii="Arial" w:hAnsi="Arial" w:cs="Arial"/>
          <w:sz w:val="22"/>
          <w:szCs w:val="22"/>
          <w:cs/>
        </w:rPr>
        <w:t xml:space="preserve"> </w:t>
      </w:r>
      <w:r w:rsidR="006201BF" w:rsidRPr="00E13953">
        <w:rPr>
          <w:rFonts w:ascii="Arial" w:hAnsi="Arial" w:cs="Arial"/>
          <w:sz w:val="22"/>
          <w:szCs w:val="22"/>
        </w:rPr>
        <w:t>is</w:t>
      </w:r>
      <w:r w:rsidR="006201BF" w:rsidRPr="00E13953">
        <w:rPr>
          <w:rFonts w:ascii="Arial" w:hAnsi="Arial" w:cs="Arial"/>
          <w:b/>
          <w:bCs/>
          <w:sz w:val="22"/>
          <w:szCs w:val="22"/>
        </w:rPr>
        <w:t xml:space="preserve"> </w:t>
      </w:r>
      <w:r w:rsidRPr="00E13953">
        <w:rPr>
          <w:rFonts w:ascii="Arial" w:hAnsi="Arial" w:cs="Arial"/>
          <w:sz w:val="22"/>
          <w:szCs w:val="22"/>
          <w:shd w:val="clear" w:color="auto" w:fill="FFFFFF"/>
        </w:rPr>
        <w:t>a smartphone projection application developed by</w:t>
      </w:r>
      <w:r w:rsidRPr="00E13953">
        <w:rPr>
          <w:rStyle w:val="apple-converted-space"/>
          <w:rFonts w:ascii="Arial" w:hAnsi="Arial" w:cs="Arial"/>
          <w:sz w:val="22"/>
          <w:szCs w:val="22"/>
          <w:shd w:val="clear" w:color="auto" w:fill="FFFFFF"/>
        </w:rPr>
        <w:t> </w:t>
      </w:r>
      <w:r w:rsidRPr="00E13953">
        <w:rPr>
          <w:rFonts w:ascii="Arial" w:hAnsi="Arial" w:cs="Arial"/>
          <w:sz w:val="22"/>
          <w:szCs w:val="22"/>
          <w:shd w:val="clear" w:color="auto" w:fill="FFFFFF"/>
        </w:rPr>
        <w:t>Apple</w:t>
      </w:r>
      <w:r w:rsidRPr="00E13953">
        <w:rPr>
          <w:rStyle w:val="apple-converted-space"/>
          <w:rFonts w:ascii="Arial" w:hAnsi="Arial" w:cs="Arial"/>
          <w:sz w:val="22"/>
          <w:szCs w:val="22"/>
          <w:shd w:val="clear" w:color="auto" w:fill="FFFFFF"/>
        </w:rPr>
        <w:t> </w:t>
      </w:r>
      <w:r w:rsidRPr="00E13953">
        <w:rPr>
          <w:rFonts w:ascii="Arial" w:hAnsi="Arial" w:cs="Arial"/>
          <w:sz w:val="22"/>
          <w:szCs w:val="22"/>
          <w:shd w:val="clear" w:color="auto" w:fill="FFFFFF"/>
        </w:rPr>
        <w:t>to allow iPhone 5 or later models to be safely operated in automobiles through the</w:t>
      </w:r>
      <w:r w:rsidRPr="00E13953">
        <w:rPr>
          <w:rStyle w:val="apple-converted-space"/>
          <w:rFonts w:ascii="Arial" w:hAnsi="Arial" w:cs="Arial"/>
          <w:sz w:val="22"/>
          <w:szCs w:val="22"/>
          <w:shd w:val="clear" w:color="auto" w:fill="FFFFFF"/>
        </w:rPr>
        <w:t> infotainment system</w:t>
      </w:r>
      <w:r w:rsidRPr="00E13953">
        <w:rPr>
          <w:rFonts w:ascii="Arial" w:hAnsi="Arial" w:cs="Arial"/>
          <w:sz w:val="22"/>
          <w:szCs w:val="22"/>
          <w:shd w:val="clear" w:color="auto" w:fill="FFFFFF"/>
        </w:rPr>
        <w:t xml:space="preserve">, such as </w:t>
      </w:r>
      <w:proofErr w:type="spellStart"/>
      <w:r w:rsidRPr="00E13953">
        <w:rPr>
          <w:rFonts w:ascii="Arial" w:hAnsi="Arial" w:cs="Arial"/>
          <w:sz w:val="22"/>
          <w:szCs w:val="22"/>
          <w:shd w:val="clear" w:color="auto" w:fill="FFFFFF"/>
        </w:rPr>
        <w:t>MyLink</w:t>
      </w:r>
      <w:proofErr w:type="spellEnd"/>
      <w:r w:rsidRPr="00E13953">
        <w:rPr>
          <w:rFonts w:ascii="Arial" w:hAnsi="Arial" w:cs="Arial"/>
          <w:sz w:val="22"/>
          <w:szCs w:val="22"/>
          <w:shd w:val="clear" w:color="auto" w:fill="FFFFFF"/>
        </w:rPr>
        <w:t xml:space="preserve">, accessible through Captiva’s </w:t>
      </w:r>
      <w:r w:rsidRPr="00E13953">
        <w:rPr>
          <w:rFonts w:ascii="Arial" w:hAnsi="Arial" w:cs="Arial"/>
          <w:sz w:val="22"/>
          <w:szCs w:val="22"/>
        </w:rPr>
        <w:t>newly enhanced 7-inch capacitive touchscreen</w:t>
      </w:r>
      <w:r w:rsidRPr="00E13953">
        <w:rPr>
          <w:rFonts w:ascii="Arial" w:hAnsi="Arial" w:cs="Arial"/>
          <w:sz w:val="22"/>
          <w:szCs w:val="22"/>
          <w:shd w:val="clear" w:color="auto" w:fill="FFFFFF"/>
        </w:rPr>
        <w:t>, or through its integrated steering wheel controls using Siri Eyes Free voice commands.</w:t>
      </w:r>
      <w:r w:rsidRPr="00E13953">
        <w:rPr>
          <w:rFonts w:ascii="Arial" w:hAnsi="Arial" w:cs="Arial"/>
          <w:sz w:val="22"/>
          <w:szCs w:val="22"/>
        </w:rPr>
        <w:t xml:space="preserve"> Apple </w:t>
      </w:r>
      <w:proofErr w:type="spellStart"/>
      <w:r w:rsidRPr="00E13953">
        <w:rPr>
          <w:rFonts w:ascii="Arial" w:hAnsi="Arial" w:cs="Arial"/>
          <w:sz w:val="22"/>
          <w:szCs w:val="22"/>
        </w:rPr>
        <w:t>CarPlay</w:t>
      </w:r>
      <w:proofErr w:type="spellEnd"/>
      <w:r w:rsidRPr="00E13953">
        <w:rPr>
          <w:rFonts w:ascii="Arial" w:hAnsi="Arial" w:cs="Arial"/>
          <w:sz w:val="22"/>
          <w:szCs w:val="22"/>
        </w:rPr>
        <w:t>-supported features include Phone, Messages, Maps, Music and compatible third-party apps. A full list of apps and market availability can be found at</w:t>
      </w:r>
      <w:r w:rsidRPr="00E13953">
        <w:rPr>
          <w:rStyle w:val="apple-converted-space"/>
          <w:rFonts w:ascii="Arial" w:hAnsi="Arial" w:cs="Arial"/>
          <w:sz w:val="22"/>
          <w:szCs w:val="22"/>
        </w:rPr>
        <w:t> </w:t>
      </w:r>
      <w:hyperlink r:id="rId11" w:history="1">
        <w:r w:rsidRPr="00E13953">
          <w:rPr>
            <w:rStyle w:val="Hyperlink"/>
            <w:rFonts w:ascii="Arial" w:hAnsi="Arial" w:cs="Arial"/>
            <w:color w:val="0070C0"/>
            <w:sz w:val="22"/>
            <w:szCs w:val="22"/>
          </w:rPr>
          <w:t>Apple.com/</w:t>
        </w:r>
        <w:proofErr w:type="spellStart"/>
        <w:r w:rsidRPr="00E13953">
          <w:rPr>
            <w:rStyle w:val="Hyperlink"/>
            <w:rFonts w:ascii="Arial" w:hAnsi="Arial" w:cs="Arial"/>
            <w:color w:val="0070C0"/>
            <w:sz w:val="22"/>
            <w:szCs w:val="22"/>
          </w:rPr>
          <w:t>ios</w:t>
        </w:r>
        <w:proofErr w:type="spellEnd"/>
        <w:r w:rsidRPr="00E13953">
          <w:rPr>
            <w:rStyle w:val="Hyperlink"/>
            <w:rFonts w:ascii="Arial" w:hAnsi="Arial" w:cs="Arial"/>
            <w:color w:val="0070C0"/>
            <w:sz w:val="22"/>
            <w:szCs w:val="22"/>
          </w:rPr>
          <w:t>/</w:t>
        </w:r>
        <w:proofErr w:type="spellStart"/>
        <w:r w:rsidRPr="00E13953">
          <w:rPr>
            <w:rStyle w:val="Hyperlink"/>
            <w:rFonts w:ascii="Arial" w:hAnsi="Arial" w:cs="Arial"/>
            <w:color w:val="0070C0"/>
            <w:sz w:val="22"/>
            <w:szCs w:val="22"/>
          </w:rPr>
          <w:t>carplay</w:t>
        </w:r>
        <w:proofErr w:type="spellEnd"/>
      </w:hyperlink>
      <w:r w:rsidRPr="00E13953">
        <w:rPr>
          <w:rFonts w:ascii="Arial" w:hAnsi="Arial" w:cs="Arial"/>
          <w:sz w:val="22"/>
          <w:szCs w:val="22"/>
        </w:rPr>
        <w:t xml:space="preserve"> </w:t>
      </w:r>
    </w:p>
    <w:p w14:paraId="10382474" w14:textId="1AFB8D88" w:rsidR="002D4A04" w:rsidRPr="00E13953" w:rsidRDefault="002D4A04" w:rsidP="006201BF">
      <w:pPr>
        <w:pStyle w:val="NormalWeb"/>
        <w:numPr>
          <w:ilvl w:val="0"/>
          <w:numId w:val="34"/>
        </w:numPr>
        <w:shd w:val="clear" w:color="auto" w:fill="FFFFFF"/>
        <w:spacing w:before="0" w:beforeAutospacing="0" w:after="0" w:afterAutospacing="0"/>
        <w:rPr>
          <w:rFonts w:ascii="Arial" w:hAnsi="Arial" w:cs="Arial"/>
          <w:sz w:val="21"/>
          <w:szCs w:val="21"/>
          <w:shd w:val="clear" w:color="auto" w:fill="FFFFFF"/>
        </w:rPr>
      </w:pPr>
      <w:r w:rsidRPr="00E13953">
        <w:rPr>
          <w:rFonts w:ascii="Arial" w:hAnsi="Arial" w:cs="Arial"/>
          <w:sz w:val="22"/>
          <w:szCs w:val="22"/>
          <w:shd w:val="clear" w:color="auto" w:fill="FFFFFF"/>
        </w:rPr>
        <w:t>Android Auto</w:t>
      </w:r>
      <w:r w:rsidRPr="00E13953">
        <w:rPr>
          <w:rStyle w:val="apple-converted-space"/>
          <w:rFonts w:ascii="Arial" w:hAnsi="Arial" w:cs="Arial"/>
          <w:sz w:val="22"/>
          <w:szCs w:val="22"/>
          <w:shd w:val="clear" w:color="auto" w:fill="FFFFFF"/>
        </w:rPr>
        <w:t> </w:t>
      </w:r>
      <w:r w:rsidRPr="00E13953">
        <w:rPr>
          <w:rFonts w:ascii="Arial" w:hAnsi="Arial" w:cs="Arial"/>
          <w:sz w:val="22"/>
          <w:szCs w:val="22"/>
          <w:shd w:val="clear" w:color="auto" w:fill="FFFFFF"/>
        </w:rPr>
        <w:t>is a smartphone projection application developed by</w:t>
      </w:r>
      <w:r w:rsidRPr="00E13953">
        <w:rPr>
          <w:rStyle w:val="apple-converted-space"/>
          <w:rFonts w:ascii="Arial" w:hAnsi="Arial" w:cs="Arial"/>
          <w:sz w:val="22"/>
          <w:szCs w:val="22"/>
          <w:shd w:val="clear" w:color="auto" w:fill="FFFFFF"/>
        </w:rPr>
        <w:t> </w:t>
      </w:r>
      <w:r w:rsidRPr="00E13953">
        <w:rPr>
          <w:rFonts w:ascii="Arial" w:hAnsi="Arial" w:cs="Arial"/>
          <w:sz w:val="22"/>
          <w:szCs w:val="22"/>
          <w:shd w:val="clear" w:color="auto" w:fill="FFFFFF"/>
        </w:rPr>
        <w:t>Google</w:t>
      </w:r>
      <w:r w:rsidRPr="00E13953">
        <w:rPr>
          <w:rStyle w:val="apple-converted-space"/>
          <w:rFonts w:ascii="Arial" w:hAnsi="Arial" w:cs="Arial"/>
          <w:sz w:val="22"/>
          <w:szCs w:val="22"/>
          <w:shd w:val="clear" w:color="auto" w:fill="FFFFFF"/>
        </w:rPr>
        <w:t> </w:t>
      </w:r>
      <w:r w:rsidRPr="00E13953">
        <w:rPr>
          <w:rFonts w:ascii="Arial" w:hAnsi="Arial" w:cs="Arial"/>
          <w:sz w:val="22"/>
          <w:szCs w:val="22"/>
          <w:shd w:val="clear" w:color="auto" w:fill="FFFFFF"/>
        </w:rPr>
        <w:t>to allow smartphones</w:t>
      </w:r>
      <w:r w:rsidRPr="00E13953">
        <w:rPr>
          <w:rStyle w:val="apple-converted-space"/>
          <w:rFonts w:ascii="Arial" w:hAnsi="Arial" w:cs="Arial"/>
          <w:sz w:val="22"/>
          <w:szCs w:val="22"/>
          <w:shd w:val="clear" w:color="auto" w:fill="FFFFFF"/>
        </w:rPr>
        <w:t> </w:t>
      </w:r>
      <w:r w:rsidRPr="00E13953">
        <w:rPr>
          <w:rFonts w:ascii="Arial" w:hAnsi="Arial" w:cs="Arial"/>
          <w:sz w:val="22"/>
          <w:szCs w:val="22"/>
          <w:shd w:val="clear" w:color="auto" w:fill="FFFFFF"/>
        </w:rPr>
        <w:t>running the</w:t>
      </w:r>
      <w:r w:rsidRPr="00E13953">
        <w:rPr>
          <w:rStyle w:val="apple-converted-space"/>
          <w:rFonts w:ascii="Arial" w:hAnsi="Arial" w:cs="Arial"/>
          <w:sz w:val="22"/>
          <w:szCs w:val="22"/>
          <w:shd w:val="clear" w:color="auto" w:fill="FFFFFF"/>
        </w:rPr>
        <w:t> </w:t>
      </w:r>
      <w:r w:rsidRPr="00E13953">
        <w:rPr>
          <w:rFonts w:ascii="Arial" w:hAnsi="Arial" w:cs="Arial"/>
          <w:sz w:val="22"/>
          <w:szCs w:val="22"/>
          <w:shd w:val="clear" w:color="auto" w:fill="FFFFFF"/>
        </w:rPr>
        <w:t>Android</w:t>
      </w:r>
      <w:r w:rsidRPr="00E13953">
        <w:rPr>
          <w:rStyle w:val="apple-converted-space"/>
          <w:rFonts w:ascii="Arial" w:hAnsi="Arial" w:cs="Arial"/>
          <w:sz w:val="22"/>
          <w:szCs w:val="22"/>
          <w:shd w:val="clear" w:color="auto" w:fill="FFFFFF"/>
        </w:rPr>
        <w:t> </w:t>
      </w:r>
      <w:r w:rsidRPr="00E13953">
        <w:rPr>
          <w:rFonts w:ascii="Arial" w:hAnsi="Arial" w:cs="Arial"/>
          <w:sz w:val="22"/>
          <w:szCs w:val="22"/>
          <w:shd w:val="clear" w:color="auto" w:fill="FFFFFF"/>
        </w:rPr>
        <w:t>operating system</w:t>
      </w:r>
      <w:r w:rsidRPr="00E13953">
        <w:rPr>
          <w:rStyle w:val="apple-converted-space"/>
          <w:rFonts w:ascii="Arial" w:hAnsi="Arial" w:cs="Arial"/>
          <w:sz w:val="22"/>
          <w:szCs w:val="22"/>
          <w:shd w:val="clear" w:color="auto" w:fill="FFFFFF"/>
        </w:rPr>
        <w:t> </w:t>
      </w:r>
      <w:r w:rsidRPr="00E13953">
        <w:rPr>
          <w:rFonts w:ascii="Arial" w:hAnsi="Arial" w:cs="Arial"/>
          <w:sz w:val="22"/>
          <w:szCs w:val="22"/>
          <w:shd w:val="clear" w:color="auto" w:fill="FFFFFF"/>
        </w:rPr>
        <w:t>(version 5.0 "Lollipop"</w:t>
      </w:r>
      <w:r w:rsidRPr="00E13953">
        <w:rPr>
          <w:rStyle w:val="apple-converted-space"/>
          <w:rFonts w:ascii="Arial" w:hAnsi="Arial" w:cs="Arial"/>
          <w:sz w:val="22"/>
          <w:szCs w:val="22"/>
          <w:shd w:val="clear" w:color="auto" w:fill="FFFFFF"/>
        </w:rPr>
        <w:t> </w:t>
      </w:r>
      <w:r w:rsidRPr="00E13953">
        <w:rPr>
          <w:rFonts w:ascii="Arial" w:hAnsi="Arial" w:cs="Arial"/>
          <w:sz w:val="22"/>
          <w:szCs w:val="22"/>
          <w:shd w:val="clear" w:color="auto" w:fill="FFFFFF"/>
        </w:rPr>
        <w:t xml:space="preserve">and later) to be safely used in automobiles, including the new Captiva through its </w:t>
      </w:r>
      <w:proofErr w:type="spellStart"/>
      <w:r w:rsidRPr="00E13953">
        <w:rPr>
          <w:rFonts w:ascii="Arial" w:hAnsi="Arial" w:cs="Arial"/>
          <w:sz w:val="22"/>
          <w:szCs w:val="22"/>
          <w:shd w:val="clear" w:color="auto" w:fill="FFFFFF"/>
        </w:rPr>
        <w:t>MyLink</w:t>
      </w:r>
      <w:proofErr w:type="spellEnd"/>
      <w:r w:rsidRPr="00E13953">
        <w:rPr>
          <w:rFonts w:ascii="Arial" w:hAnsi="Arial" w:cs="Arial"/>
          <w:sz w:val="22"/>
          <w:szCs w:val="22"/>
          <w:shd w:val="clear" w:color="auto" w:fill="FFFFFF"/>
        </w:rPr>
        <w:t xml:space="preserve"> system.</w:t>
      </w:r>
      <w:r w:rsidRPr="00E13953">
        <w:rPr>
          <w:rStyle w:val="apple-converted-space"/>
          <w:rFonts w:ascii="Arial" w:hAnsi="Arial" w:cs="Arial"/>
          <w:sz w:val="21"/>
          <w:szCs w:val="21"/>
          <w:shd w:val="clear" w:color="auto" w:fill="FFFFFF"/>
        </w:rPr>
        <w:t> T</w:t>
      </w:r>
      <w:r w:rsidRPr="00E13953">
        <w:rPr>
          <w:rFonts w:ascii="Arial" w:hAnsi="Arial" w:cs="Arial"/>
          <w:sz w:val="22"/>
          <w:szCs w:val="22"/>
        </w:rPr>
        <w:t xml:space="preserve">he app offers easy access to Google Maps navigation, Google Now personal assistant and OK Google voice commands, as well as third-party audio and messaging apps. A list of supported apps and market availability can be found at </w:t>
      </w:r>
      <w:hyperlink r:id="rId12" w:history="1">
        <w:r w:rsidRPr="00E13953">
          <w:rPr>
            <w:rStyle w:val="Hyperlink"/>
            <w:rFonts w:ascii="Arial" w:hAnsi="Arial" w:cs="Arial"/>
            <w:color w:val="0070C0"/>
            <w:sz w:val="22"/>
            <w:szCs w:val="22"/>
          </w:rPr>
          <w:t>Android.com/auto</w:t>
        </w:r>
      </w:hyperlink>
      <w:r w:rsidRPr="00E13953">
        <w:rPr>
          <w:rFonts w:ascii="Arial" w:hAnsi="Arial" w:cs="Arial"/>
          <w:sz w:val="22"/>
          <w:szCs w:val="22"/>
        </w:rPr>
        <w:t xml:space="preserve"> </w:t>
      </w:r>
    </w:p>
    <w:p w14:paraId="7B7D7A99" w14:textId="77777777" w:rsidR="00AE7850" w:rsidRPr="00E13953" w:rsidRDefault="00AE7850" w:rsidP="005D61B2">
      <w:pPr>
        <w:pStyle w:val="NormalWeb"/>
        <w:shd w:val="clear" w:color="auto" w:fill="FFFFFF"/>
        <w:spacing w:before="0" w:beforeAutospacing="0" w:after="0" w:afterAutospacing="0"/>
        <w:rPr>
          <w:rFonts w:ascii="Arial" w:hAnsi="Arial" w:cs="Arial"/>
          <w:sz w:val="22"/>
          <w:szCs w:val="22"/>
        </w:rPr>
      </w:pPr>
    </w:p>
    <w:p w14:paraId="35087FD8" w14:textId="173067A6" w:rsidR="00E3661B" w:rsidRPr="00E13953" w:rsidRDefault="006201BF" w:rsidP="00E3661B">
      <w:pPr>
        <w:pStyle w:val="ColorfulList-Accent11"/>
        <w:spacing w:line="240" w:lineRule="auto"/>
        <w:ind w:left="0"/>
        <w:rPr>
          <w:rFonts w:ascii="Arial" w:hAnsi="Arial" w:cs="Arial"/>
          <w:color w:val="0D0D0D" w:themeColor="text1" w:themeTint="F2"/>
          <w:shd w:val="clear" w:color="auto" w:fill="FFFFFF"/>
          <w:lang w:val="en-US"/>
        </w:rPr>
      </w:pPr>
      <w:r w:rsidRPr="00E13953">
        <w:rPr>
          <w:rFonts w:ascii="Arial" w:hAnsi="Arial" w:cs="Arial"/>
          <w:b/>
          <w:bCs/>
          <w:color w:val="0D0D0D" w:themeColor="text1" w:themeTint="F2"/>
          <w:shd w:val="clear" w:color="auto" w:fill="FFFFFF"/>
          <w:lang w:val="en-US"/>
        </w:rPr>
        <w:t>Safety Features</w:t>
      </w:r>
    </w:p>
    <w:p w14:paraId="447DF5AA" w14:textId="77777777" w:rsidR="002F6193" w:rsidRPr="00E13953" w:rsidRDefault="002F6193" w:rsidP="00D161F7">
      <w:pPr>
        <w:shd w:val="clear" w:color="auto" w:fill="FFFFFF"/>
        <w:spacing w:line="240" w:lineRule="auto"/>
        <w:ind w:left="720"/>
        <w:rPr>
          <w:rFonts w:ascii="Arial" w:eastAsia="Times New Roman" w:hAnsi="Arial" w:cs="Arial"/>
          <w:b/>
          <w:bCs/>
          <w:color w:val="0070C0"/>
          <w:lang w:val="en-US" w:bidi="th-TH"/>
        </w:rPr>
      </w:pPr>
    </w:p>
    <w:p w14:paraId="74570DD1" w14:textId="7CC21ADC" w:rsidR="004E578D" w:rsidRPr="00E13953" w:rsidRDefault="00E3661B" w:rsidP="006201BF">
      <w:pPr>
        <w:pStyle w:val="ListParagraph"/>
        <w:numPr>
          <w:ilvl w:val="0"/>
          <w:numId w:val="36"/>
        </w:numPr>
        <w:shd w:val="clear" w:color="auto" w:fill="FFFFFF"/>
        <w:spacing w:line="240" w:lineRule="auto"/>
        <w:rPr>
          <w:rFonts w:ascii="Arial" w:eastAsia="Times New Roman" w:hAnsi="Arial" w:cs="Arial"/>
          <w:bCs/>
          <w:color w:val="0D0D0D" w:themeColor="text1" w:themeTint="F2"/>
          <w:lang w:val="en-US" w:bidi="th-TH"/>
        </w:rPr>
      </w:pPr>
      <w:r w:rsidRPr="00E13953">
        <w:rPr>
          <w:rFonts w:ascii="Arial" w:eastAsia="Times New Roman" w:hAnsi="Arial" w:cs="Arial"/>
          <w:color w:val="0D0D0D" w:themeColor="text1" w:themeTint="F2"/>
          <w:lang w:val="en-US" w:bidi="th-TH"/>
        </w:rPr>
        <w:t xml:space="preserve">Side Blind Zone Alert </w:t>
      </w:r>
      <w:r w:rsidRPr="00E13953">
        <w:rPr>
          <w:rFonts w:ascii="Arial" w:hAnsi="Arial" w:cs="Arial"/>
          <w:bCs/>
          <w:lang w:val="en-US"/>
        </w:rPr>
        <w:t>is a lane-changing aid that helps drivers avoid potential collisions by helping to identify other vehicles in blind spots while mo</w:t>
      </w:r>
      <w:r w:rsidR="009E6EC8">
        <w:rPr>
          <w:rFonts w:ascii="Arial" w:hAnsi="Arial" w:cs="Arial"/>
          <w:bCs/>
          <w:lang w:val="en-US"/>
        </w:rPr>
        <w:t>ving forward or standing still</w:t>
      </w:r>
    </w:p>
    <w:p w14:paraId="6A35DCCA" w14:textId="745588FE" w:rsidR="00892F0A" w:rsidRPr="00E13953" w:rsidRDefault="00E3661B" w:rsidP="00B40F64">
      <w:pPr>
        <w:pStyle w:val="ListParagraph"/>
        <w:numPr>
          <w:ilvl w:val="0"/>
          <w:numId w:val="36"/>
        </w:numPr>
        <w:spacing w:line="240" w:lineRule="auto"/>
        <w:rPr>
          <w:rFonts w:ascii="Arial" w:hAnsi="Arial" w:cs="Arial"/>
        </w:rPr>
      </w:pPr>
      <w:r w:rsidRPr="00E13953">
        <w:rPr>
          <w:rFonts w:ascii="Arial" w:hAnsi="Arial" w:cs="Arial"/>
          <w:color w:val="0D0D0D" w:themeColor="text1" w:themeTint="F2"/>
          <w:lang w:val="en-US"/>
        </w:rPr>
        <w:t xml:space="preserve">Rear Cross Traffic Alert </w:t>
      </w:r>
      <w:r w:rsidRPr="00E13953">
        <w:rPr>
          <w:rFonts w:ascii="Arial" w:hAnsi="Arial" w:cs="Arial"/>
          <w:bCs/>
          <w:lang w:val="en-US"/>
        </w:rPr>
        <w:t xml:space="preserve">is designed to provide enhanced customer visibility. It works in conjunction with the rear camera system to detect oncoming traffic when backing up in </w:t>
      </w:r>
      <w:r w:rsidR="009E6EC8">
        <w:rPr>
          <w:rFonts w:ascii="Arial" w:hAnsi="Arial" w:cs="Arial"/>
          <w:bCs/>
          <w:lang w:val="en-US"/>
        </w:rPr>
        <w:t>a parking spot</w:t>
      </w:r>
    </w:p>
    <w:p w14:paraId="3BD9DEA1" w14:textId="05DDCF2C" w:rsidR="00BD3CC4" w:rsidRPr="00E13953" w:rsidRDefault="006201BF" w:rsidP="005D61B2">
      <w:pPr>
        <w:pStyle w:val="ListParagraph"/>
        <w:numPr>
          <w:ilvl w:val="0"/>
          <w:numId w:val="36"/>
        </w:numPr>
        <w:spacing w:line="240" w:lineRule="auto"/>
        <w:rPr>
          <w:rFonts w:ascii="Arial" w:hAnsi="Arial" w:cs="Arial"/>
          <w:lang w:bidi="th-TH"/>
        </w:rPr>
      </w:pPr>
      <w:r w:rsidRPr="00E13953">
        <w:rPr>
          <w:rFonts w:ascii="Arial" w:hAnsi="Arial" w:cs="Arial"/>
        </w:rPr>
        <w:t>Rear P</w:t>
      </w:r>
      <w:r w:rsidR="00E3661B" w:rsidRPr="00E13953">
        <w:rPr>
          <w:rFonts w:ascii="Arial" w:hAnsi="Arial" w:cs="Arial"/>
        </w:rPr>
        <w:t xml:space="preserve">ark Assist works during low-speed parking manoeuvres by providing “distance to closest object” information in the Driver Information </w:t>
      </w:r>
      <w:proofErr w:type="spellStart"/>
      <w:r w:rsidR="00E3661B" w:rsidRPr="00E13953">
        <w:rPr>
          <w:rFonts w:ascii="Arial" w:hAnsi="Arial" w:cs="Arial"/>
        </w:rPr>
        <w:t>Center</w:t>
      </w:r>
      <w:proofErr w:type="spellEnd"/>
      <w:r w:rsidR="00E3661B" w:rsidRPr="00E13953">
        <w:rPr>
          <w:rFonts w:ascii="Arial" w:hAnsi="Arial" w:cs="Arial"/>
        </w:rPr>
        <w:t xml:space="preserve"> and a caution sy</w:t>
      </w:r>
      <w:r w:rsidR="009E6EC8">
        <w:rPr>
          <w:rFonts w:ascii="Arial" w:hAnsi="Arial" w:cs="Arial"/>
        </w:rPr>
        <w:t>mbol on the Rear Vision Camera</w:t>
      </w:r>
      <w:bookmarkStart w:id="0" w:name="_GoBack"/>
      <w:bookmarkEnd w:id="0"/>
    </w:p>
    <w:p w14:paraId="32FADA99" w14:textId="6DAAF33C" w:rsidR="006201BF" w:rsidRPr="00E13953" w:rsidRDefault="0081014F" w:rsidP="006201BF">
      <w:pPr>
        <w:pStyle w:val="ListParagraph"/>
        <w:numPr>
          <w:ilvl w:val="0"/>
          <w:numId w:val="35"/>
        </w:numPr>
        <w:shd w:val="clear" w:color="auto" w:fill="FFFFFF"/>
        <w:spacing w:line="240" w:lineRule="auto"/>
        <w:rPr>
          <w:rFonts w:ascii="Arial" w:eastAsia="Times New Roman" w:hAnsi="Arial" w:cs="Arial"/>
          <w:lang w:val="en-US" w:bidi="th-TH"/>
        </w:rPr>
      </w:pPr>
      <w:r w:rsidRPr="00E13953">
        <w:rPr>
          <w:rFonts w:ascii="Arial" w:eastAsia="Times New Roman" w:hAnsi="Arial" w:cs="Arial"/>
          <w:lang w:val="en-US" w:bidi="th-TH"/>
        </w:rPr>
        <w:t xml:space="preserve">ESC (Electronic Stability Control) that features </w:t>
      </w:r>
      <w:r w:rsidR="00E13953">
        <w:rPr>
          <w:rFonts w:ascii="Arial" w:eastAsia="Times New Roman" w:hAnsi="Arial" w:cs="Arial"/>
          <w:lang w:val="en-US" w:bidi="th-TH"/>
        </w:rPr>
        <w:t>ABS (Anti-lock Braking System)</w:t>
      </w:r>
    </w:p>
    <w:p w14:paraId="25262613" w14:textId="54077B31" w:rsidR="006201BF" w:rsidRPr="00E13953" w:rsidRDefault="00E13953" w:rsidP="006201BF">
      <w:pPr>
        <w:pStyle w:val="ListParagraph"/>
        <w:numPr>
          <w:ilvl w:val="0"/>
          <w:numId w:val="35"/>
        </w:numPr>
        <w:shd w:val="clear" w:color="auto" w:fill="FFFFFF"/>
        <w:spacing w:line="240" w:lineRule="auto"/>
        <w:rPr>
          <w:rFonts w:ascii="Arial" w:eastAsia="Times New Roman" w:hAnsi="Arial" w:cs="Arial"/>
          <w:lang w:val="en-US" w:bidi="th-TH"/>
        </w:rPr>
      </w:pPr>
      <w:r>
        <w:rPr>
          <w:rFonts w:ascii="Arial" w:eastAsia="Times New Roman" w:hAnsi="Arial" w:cs="Arial"/>
          <w:lang w:val="en-US" w:bidi="th-TH"/>
        </w:rPr>
        <w:t>TCS (Traction Control System)</w:t>
      </w:r>
      <w:r w:rsidR="0081014F" w:rsidRPr="00E13953">
        <w:rPr>
          <w:rFonts w:ascii="Arial" w:eastAsia="Times New Roman" w:hAnsi="Arial" w:cs="Arial"/>
          <w:lang w:val="en-US" w:bidi="th-TH"/>
        </w:rPr>
        <w:t xml:space="preserve"> </w:t>
      </w:r>
    </w:p>
    <w:p w14:paraId="6FEF515C" w14:textId="3583E458" w:rsidR="006201BF" w:rsidRPr="00E13953" w:rsidRDefault="0081014F" w:rsidP="006201BF">
      <w:pPr>
        <w:pStyle w:val="ListParagraph"/>
        <w:numPr>
          <w:ilvl w:val="0"/>
          <w:numId w:val="35"/>
        </w:numPr>
        <w:shd w:val="clear" w:color="auto" w:fill="FFFFFF"/>
        <w:spacing w:line="240" w:lineRule="auto"/>
        <w:rPr>
          <w:rFonts w:ascii="Arial" w:eastAsia="Times New Roman" w:hAnsi="Arial" w:cs="Arial"/>
          <w:lang w:val="en-US" w:bidi="th-TH"/>
        </w:rPr>
      </w:pPr>
      <w:r w:rsidRPr="00E13953">
        <w:rPr>
          <w:rFonts w:ascii="Arial" w:eastAsia="Times New Roman" w:hAnsi="Arial" w:cs="Arial"/>
          <w:lang w:val="en-US" w:bidi="th-TH"/>
        </w:rPr>
        <w:t>AR</w:t>
      </w:r>
      <w:r w:rsidR="00E13953">
        <w:rPr>
          <w:rFonts w:ascii="Arial" w:eastAsia="Times New Roman" w:hAnsi="Arial" w:cs="Arial"/>
          <w:lang w:val="en-US" w:bidi="th-TH"/>
        </w:rPr>
        <w:t>P (Active Rollover Protection)</w:t>
      </w:r>
    </w:p>
    <w:p w14:paraId="6F0782D5" w14:textId="6D88ECC3" w:rsidR="006201BF" w:rsidRPr="00E13953" w:rsidRDefault="0081014F" w:rsidP="006201BF">
      <w:pPr>
        <w:pStyle w:val="ListParagraph"/>
        <w:numPr>
          <w:ilvl w:val="0"/>
          <w:numId w:val="35"/>
        </w:numPr>
        <w:shd w:val="clear" w:color="auto" w:fill="FFFFFF"/>
        <w:spacing w:line="240" w:lineRule="auto"/>
        <w:rPr>
          <w:rFonts w:ascii="Arial" w:eastAsia="Times New Roman" w:hAnsi="Arial" w:cs="Arial"/>
          <w:lang w:val="en-US" w:bidi="th-TH"/>
        </w:rPr>
      </w:pPr>
      <w:r w:rsidRPr="00E13953">
        <w:rPr>
          <w:rFonts w:ascii="Arial" w:eastAsia="Times New Roman" w:hAnsi="Arial" w:cs="Arial"/>
          <w:lang w:val="en-US" w:bidi="th-TH"/>
        </w:rPr>
        <w:t>EBD</w:t>
      </w:r>
      <w:r w:rsidR="00EC296A" w:rsidRPr="00E13953">
        <w:rPr>
          <w:rFonts w:ascii="Arial" w:eastAsia="Times New Roman" w:hAnsi="Arial" w:cs="Arial"/>
          <w:lang w:val="en-US" w:bidi="th-TH"/>
        </w:rPr>
        <w:t xml:space="preserve"> </w:t>
      </w:r>
      <w:r w:rsidRPr="00E13953">
        <w:rPr>
          <w:rFonts w:ascii="Arial" w:eastAsia="Times New Roman" w:hAnsi="Arial" w:cs="Arial"/>
          <w:lang w:val="en-US" w:bidi="th-TH"/>
        </w:rPr>
        <w:t>(Electronic Brake-force Distribution)</w:t>
      </w:r>
      <w:r w:rsidR="00EC296A" w:rsidRPr="00E13953">
        <w:rPr>
          <w:rFonts w:ascii="Arial" w:eastAsia="Times New Roman" w:hAnsi="Arial" w:cs="Arial"/>
          <w:lang w:val="en-US" w:bidi="th-TH"/>
        </w:rPr>
        <w:t xml:space="preserve"> </w:t>
      </w:r>
    </w:p>
    <w:p w14:paraId="7A4868EE" w14:textId="77777777" w:rsidR="006201BF" w:rsidRPr="00E13953" w:rsidRDefault="006201BF" w:rsidP="005D61B2">
      <w:pPr>
        <w:pStyle w:val="ListParagraph"/>
        <w:numPr>
          <w:ilvl w:val="0"/>
          <w:numId w:val="35"/>
        </w:numPr>
        <w:shd w:val="clear" w:color="auto" w:fill="FFFFFF"/>
        <w:spacing w:line="240" w:lineRule="auto"/>
        <w:rPr>
          <w:rFonts w:ascii="Arial" w:eastAsia="Times New Roman" w:hAnsi="Arial" w:cs="Arial"/>
          <w:lang w:val="en-US" w:bidi="th-TH"/>
        </w:rPr>
      </w:pPr>
      <w:r w:rsidRPr="00E13953">
        <w:rPr>
          <w:rFonts w:ascii="Arial" w:eastAsia="Times New Roman" w:hAnsi="Arial" w:cs="Arial"/>
          <w:lang w:val="en-US" w:bidi="th-TH"/>
        </w:rPr>
        <w:t>HBA (Hydraulic Brake Assist)</w:t>
      </w:r>
    </w:p>
    <w:p w14:paraId="2D7465EA" w14:textId="1FDBE6E0" w:rsidR="006201BF" w:rsidRPr="00E13953" w:rsidRDefault="006C5213" w:rsidP="005D61B2">
      <w:pPr>
        <w:pStyle w:val="ListParagraph"/>
        <w:numPr>
          <w:ilvl w:val="0"/>
          <w:numId w:val="35"/>
        </w:numPr>
        <w:shd w:val="clear" w:color="auto" w:fill="FFFFFF"/>
        <w:spacing w:line="240" w:lineRule="auto"/>
        <w:rPr>
          <w:rFonts w:ascii="Arial" w:eastAsia="Times New Roman" w:hAnsi="Arial" w:cs="Arial"/>
          <w:lang w:val="en-US" w:bidi="th-TH"/>
        </w:rPr>
      </w:pPr>
      <w:r w:rsidRPr="00E13953">
        <w:rPr>
          <w:rFonts w:ascii="Arial" w:eastAsia="Times New Roman" w:hAnsi="Arial" w:cs="Arial"/>
          <w:lang w:val="en-US" w:bidi="th-TH"/>
        </w:rPr>
        <w:t xml:space="preserve">Hill Start Assist </w:t>
      </w:r>
    </w:p>
    <w:p w14:paraId="4EA937C3" w14:textId="77777777" w:rsidR="006201BF" w:rsidRPr="00E13953" w:rsidRDefault="006201BF" w:rsidP="005D61B2">
      <w:pPr>
        <w:pStyle w:val="ListParagraph"/>
        <w:numPr>
          <w:ilvl w:val="0"/>
          <w:numId w:val="35"/>
        </w:numPr>
        <w:shd w:val="clear" w:color="auto" w:fill="FFFFFF"/>
        <w:spacing w:line="240" w:lineRule="auto"/>
        <w:rPr>
          <w:rFonts w:ascii="Arial" w:eastAsia="Times New Roman" w:hAnsi="Arial" w:cs="Arial"/>
          <w:lang w:val="en-US" w:bidi="th-TH"/>
        </w:rPr>
      </w:pPr>
      <w:r w:rsidRPr="00E13953">
        <w:rPr>
          <w:rFonts w:ascii="Arial" w:eastAsia="Times New Roman" w:hAnsi="Arial" w:cs="Arial"/>
          <w:lang w:val="en-US" w:bidi="th-TH"/>
        </w:rPr>
        <w:t>Hill Descent Control</w:t>
      </w:r>
    </w:p>
    <w:p w14:paraId="50148C8E" w14:textId="77777777" w:rsidR="006201BF" w:rsidRPr="00E13953" w:rsidRDefault="006201BF" w:rsidP="005D61B2">
      <w:pPr>
        <w:pStyle w:val="ListParagraph"/>
        <w:numPr>
          <w:ilvl w:val="0"/>
          <w:numId w:val="35"/>
        </w:numPr>
        <w:shd w:val="clear" w:color="auto" w:fill="FFFFFF"/>
        <w:spacing w:line="240" w:lineRule="auto"/>
        <w:rPr>
          <w:rFonts w:ascii="Arial" w:eastAsia="Times New Roman" w:hAnsi="Arial" w:cs="Arial"/>
          <w:lang w:val="en-US" w:bidi="th-TH"/>
        </w:rPr>
      </w:pPr>
      <w:r w:rsidRPr="00E13953">
        <w:rPr>
          <w:rFonts w:ascii="Arial" w:eastAsia="Times New Roman" w:hAnsi="Arial" w:cs="Arial"/>
          <w:lang w:val="en-US" w:bidi="th-TH"/>
        </w:rPr>
        <w:t>D</w:t>
      </w:r>
      <w:r w:rsidR="006C5213" w:rsidRPr="00E13953">
        <w:rPr>
          <w:rFonts w:ascii="Arial" w:eastAsia="Times New Roman" w:hAnsi="Arial" w:cs="Arial"/>
          <w:lang w:val="en-US" w:bidi="th-TH"/>
        </w:rPr>
        <w:t>ual front and curtain air</w:t>
      </w:r>
      <w:r w:rsidR="003F13F1" w:rsidRPr="00E13953">
        <w:rPr>
          <w:rFonts w:ascii="Arial" w:eastAsia="Times New Roman" w:hAnsi="Arial" w:cs="Arial"/>
          <w:lang w:val="en-US" w:bidi="th-TH"/>
        </w:rPr>
        <w:t xml:space="preserve"> </w:t>
      </w:r>
      <w:r w:rsidRPr="00E13953">
        <w:rPr>
          <w:rFonts w:ascii="Arial" w:eastAsia="Times New Roman" w:hAnsi="Arial" w:cs="Arial"/>
          <w:lang w:val="en-US" w:bidi="th-TH"/>
        </w:rPr>
        <w:t>bags</w:t>
      </w:r>
    </w:p>
    <w:p w14:paraId="7EC65F68" w14:textId="2C93793D" w:rsidR="000479DE" w:rsidRPr="00E13953" w:rsidRDefault="006201BF" w:rsidP="005D61B2">
      <w:pPr>
        <w:pStyle w:val="ListParagraph"/>
        <w:numPr>
          <w:ilvl w:val="0"/>
          <w:numId w:val="35"/>
        </w:numPr>
        <w:shd w:val="clear" w:color="auto" w:fill="FFFFFF"/>
        <w:spacing w:line="240" w:lineRule="auto"/>
        <w:rPr>
          <w:rFonts w:ascii="Arial" w:eastAsia="Times New Roman" w:hAnsi="Arial" w:cs="Arial"/>
          <w:lang w:val="en-US" w:bidi="th-TH"/>
        </w:rPr>
      </w:pPr>
      <w:r w:rsidRPr="00E13953">
        <w:rPr>
          <w:rFonts w:ascii="Arial" w:eastAsia="Times New Roman" w:hAnsi="Arial" w:cs="Arial"/>
          <w:lang w:val="en-US" w:bidi="th-TH"/>
        </w:rPr>
        <w:t>D</w:t>
      </w:r>
      <w:r w:rsidR="00F678E4" w:rsidRPr="00E13953">
        <w:rPr>
          <w:rFonts w:ascii="Arial" w:eastAsia="Times New Roman" w:hAnsi="Arial" w:cs="Arial"/>
          <w:lang w:val="en-US" w:bidi="th-TH"/>
        </w:rPr>
        <w:t>ual</w:t>
      </w:r>
      <w:r w:rsidRPr="00E13953">
        <w:rPr>
          <w:rFonts w:ascii="Arial" w:eastAsia="Times New Roman" w:hAnsi="Arial" w:cs="Arial"/>
          <w:lang w:val="en-US" w:bidi="th-TH"/>
        </w:rPr>
        <w:t xml:space="preserve"> pre-tensioner seatbelts</w:t>
      </w:r>
    </w:p>
    <w:p w14:paraId="3F9ABBDC" w14:textId="77777777" w:rsidR="00573A65" w:rsidRPr="00E13953" w:rsidRDefault="00573A65" w:rsidP="005D61B2">
      <w:pPr>
        <w:pStyle w:val="NormalWeb"/>
        <w:shd w:val="clear" w:color="auto" w:fill="FFFFFF"/>
        <w:spacing w:before="0" w:beforeAutospacing="0" w:after="0" w:afterAutospacing="0"/>
        <w:rPr>
          <w:rFonts w:ascii="Arial" w:hAnsi="Arial" w:cs="Arial"/>
          <w:color w:val="0D0D0D" w:themeColor="text1" w:themeTint="F2"/>
          <w:sz w:val="22"/>
          <w:szCs w:val="22"/>
        </w:rPr>
      </w:pPr>
    </w:p>
    <w:p w14:paraId="7B843D57" w14:textId="77777777" w:rsidR="00CC5BE4" w:rsidRDefault="00CC5BE4" w:rsidP="005D61B2">
      <w:pPr>
        <w:pStyle w:val="ColorfulList-Accent11"/>
        <w:spacing w:line="240" w:lineRule="auto"/>
        <w:ind w:left="0"/>
        <w:rPr>
          <w:rFonts w:ascii="Arial" w:hAnsi="Arial" w:cs="Arial"/>
          <w:b/>
          <w:bCs/>
          <w:color w:val="000000" w:themeColor="text1"/>
          <w:shd w:val="clear" w:color="auto" w:fill="FFFFFF"/>
          <w:lang w:val="en-US"/>
        </w:rPr>
      </w:pPr>
    </w:p>
    <w:p w14:paraId="6DB29B88" w14:textId="150182EC" w:rsidR="00607E39" w:rsidRPr="00E13953" w:rsidRDefault="006201BF" w:rsidP="005D61B2">
      <w:pPr>
        <w:pStyle w:val="ColorfulList-Accent11"/>
        <w:spacing w:line="240" w:lineRule="auto"/>
        <w:ind w:left="0"/>
        <w:rPr>
          <w:rFonts w:ascii="Arial" w:hAnsi="Arial" w:cs="Arial"/>
          <w:b/>
          <w:bCs/>
          <w:color w:val="000000" w:themeColor="text1"/>
          <w:shd w:val="clear" w:color="auto" w:fill="FFFFFF"/>
          <w:lang w:val="en-US"/>
        </w:rPr>
      </w:pPr>
      <w:r w:rsidRPr="00E13953">
        <w:rPr>
          <w:rFonts w:ascii="Arial" w:hAnsi="Arial" w:cs="Arial"/>
          <w:b/>
          <w:bCs/>
          <w:color w:val="000000" w:themeColor="text1"/>
          <w:shd w:val="clear" w:color="auto" w:fill="FFFFFF"/>
          <w:lang w:val="en-US"/>
        </w:rPr>
        <w:lastRenderedPageBreak/>
        <w:t xml:space="preserve">Exterior Design </w:t>
      </w:r>
    </w:p>
    <w:p w14:paraId="273B0100" w14:textId="77777777" w:rsidR="000479DE" w:rsidRPr="00E13953" w:rsidRDefault="000479DE" w:rsidP="005D61B2">
      <w:pPr>
        <w:pStyle w:val="ColorfulList-Accent11"/>
        <w:spacing w:line="240" w:lineRule="auto"/>
        <w:ind w:left="0"/>
        <w:rPr>
          <w:rFonts w:ascii="Arial" w:hAnsi="Arial" w:cs="Arial"/>
          <w:color w:val="000000" w:themeColor="text1"/>
          <w:shd w:val="clear" w:color="auto" w:fill="FFFFFF"/>
          <w:lang w:val="en-US"/>
        </w:rPr>
      </w:pPr>
    </w:p>
    <w:p w14:paraId="5234F039" w14:textId="77777777" w:rsidR="00E13953" w:rsidRDefault="006201BF" w:rsidP="006201BF">
      <w:pPr>
        <w:pStyle w:val="ColorfulList-Accent11"/>
        <w:numPr>
          <w:ilvl w:val="0"/>
          <w:numId w:val="39"/>
        </w:numPr>
        <w:spacing w:line="240" w:lineRule="auto"/>
        <w:rPr>
          <w:rFonts w:ascii="Arial" w:hAnsi="Arial" w:cs="Arial"/>
          <w:color w:val="000000" w:themeColor="text1"/>
          <w:shd w:val="clear" w:color="auto" w:fill="FFFFFF"/>
          <w:lang w:val="en-US"/>
        </w:rPr>
      </w:pPr>
      <w:r w:rsidRPr="00E13953">
        <w:rPr>
          <w:rFonts w:ascii="Arial" w:hAnsi="Arial" w:cs="Arial"/>
          <w:color w:val="000000" w:themeColor="text1"/>
          <w:shd w:val="clear" w:color="auto" w:fill="FFFFFF"/>
          <w:lang w:val="en-US"/>
        </w:rPr>
        <w:t>New</w:t>
      </w:r>
      <w:r w:rsidR="000479DE" w:rsidRPr="00E13953">
        <w:rPr>
          <w:rFonts w:ascii="Arial" w:hAnsi="Arial" w:cs="Arial"/>
          <w:color w:val="000000" w:themeColor="text1"/>
          <w:shd w:val="clear" w:color="auto" w:fill="FFFFFF"/>
          <w:lang w:val="en-US"/>
        </w:rPr>
        <w:t xml:space="preserve"> headlamps</w:t>
      </w:r>
      <w:r w:rsidR="003F13F1" w:rsidRPr="00E13953">
        <w:rPr>
          <w:rFonts w:ascii="Arial" w:hAnsi="Arial" w:cs="Arial"/>
          <w:color w:val="000000" w:themeColor="text1"/>
          <w:shd w:val="clear" w:color="auto" w:fill="FFFFFF"/>
          <w:lang w:val="en-US"/>
        </w:rPr>
        <w:t>,</w:t>
      </w:r>
      <w:r w:rsidR="000479DE" w:rsidRPr="00E13953">
        <w:rPr>
          <w:rFonts w:ascii="Arial" w:hAnsi="Arial" w:cs="Arial"/>
          <w:color w:val="000000" w:themeColor="text1"/>
          <w:shd w:val="clear" w:color="auto" w:fill="FFFFFF"/>
          <w:lang w:val="en-US"/>
        </w:rPr>
        <w:t xml:space="preserve"> which are more compact and come integrated with daytime running lights. </w:t>
      </w:r>
    </w:p>
    <w:p w14:paraId="5076D78F" w14:textId="53F0942C" w:rsidR="00337660" w:rsidRPr="00E13953" w:rsidRDefault="006201BF" w:rsidP="006201BF">
      <w:pPr>
        <w:pStyle w:val="ColorfulList-Accent11"/>
        <w:numPr>
          <w:ilvl w:val="0"/>
          <w:numId w:val="39"/>
        </w:numPr>
        <w:spacing w:line="240" w:lineRule="auto"/>
        <w:rPr>
          <w:rFonts w:ascii="Arial" w:hAnsi="Arial" w:cs="Arial"/>
          <w:color w:val="000000" w:themeColor="text1"/>
          <w:shd w:val="clear" w:color="auto" w:fill="FFFFFF"/>
          <w:lang w:val="en-US"/>
        </w:rPr>
      </w:pPr>
      <w:r w:rsidRPr="00E13953">
        <w:rPr>
          <w:rFonts w:ascii="Arial" w:hAnsi="Arial" w:cs="Arial"/>
          <w:color w:val="000000" w:themeColor="text1"/>
          <w:shd w:val="clear" w:color="auto" w:fill="FFFFFF"/>
          <w:lang w:val="en-US"/>
        </w:rPr>
        <w:t>New</w:t>
      </w:r>
      <w:r w:rsidR="000479DE" w:rsidRPr="00E13953">
        <w:rPr>
          <w:rFonts w:ascii="Arial" w:hAnsi="Arial" w:cs="Arial"/>
          <w:color w:val="000000" w:themeColor="text1"/>
          <w:shd w:val="clear" w:color="auto" w:fill="FFFFFF"/>
          <w:lang w:val="en-US"/>
        </w:rPr>
        <w:t xml:space="preserve"> front grill</w:t>
      </w:r>
      <w:r w:rsidR="003F13F1" w:rsidRPr="00E13953">
        <w:rPr>
          <w:rFonts w:ascii="Arial" w:hAnsi="Arial" w:cs="Arial"/>
          <w:color w:val="000000" w:themeColor="text1"/>
          <w:shd w:val="clear" w:color="auto" w:fill="FFFFFF"/>
          <w:lang w:val="en-US"/>
        </w:rPr>
        <w:t>e</w:t>
      </w:r>
      <w:r w:rsidR="000479DE" w:rsidRPr="00E13953">
        <w:rPr>
          <w:rFonts w:ascii="Arial" w:hAnsi="Arial" w:cs="Arial"/>
          <w:color w:val="000000" w:themeColor="text1"/>
          <w:shd w:val="clear" w:color="auto" w:fill="FFFFFF"/>
          <w:lang w:val="en-US"/>
        </w:rPr>
        <w:t>, with the Chevrolet bowtie re</w:t>
      </w:r>
      <w:r w:rsidRPr="00E13953">
        <w:rPr>
          <w:rFonts w:ascii="Arial" w:hAnsi="Arial" w:cs="Arial"/>
          <w:color w:val="000000" w:themeColor="text1"/>
          <w:shd w:val="clear" w:color="auto" w:fill="FFFFFF"/>
          <w:lang w:val="en-US"/>
        </w:rPr>
        <w:t>positioned on the upper section</w:t>
      </w:r>
    </w:p>
    <w:p w14:paraId="473CB3E8" w14:textId="48913106" w:rsidR="006201BF" w:rsidRPr="00E13953" w:rsidRDefault="006201BF" w:rsidP="006201BF">
      <w:pPr>
        <w:pStyle w:val="ColorfulList-Accent11"/>
        <w:numPr>
          <w:ilvl w:val="0"/>
          <w:numId w:val="39"/>
        </w:numPr>
        <w:spacing w:line="240" w:lineRule="auto"/>
        <w:rPr>
          <w:rFonts w:ascii="Arial" w:eastAsia="Times New Roman" w:hAnsi="Arial" w:cs="Arial"/>
          <w:lang w:val="en-US" w:bidi="th-TH"/>
        </w:rPr>
      </w:pPr>
      <w:r w:rsidRPr="00E13953">
        <w:rPr>
          <w:rFonts w:ascii="Arial" w:hAnsi="Arial" w:cs="Arial"/>
          <w:lang w:val="en-US"/>
        </w:rPr>
        <w:t>Updated</w:t>
      </w:r>
      <w:r w:rsidR="000479DE" w:rsidRPr="00E13953">
        <w:rPr>
          <w:rFonts w:ascii="Arial" w:hAnsi="Arial" w:cs="Arial"/>
          <w:lang w:val="en-US"/>
        </w:rPr>
        <w:t xml:space="preserve"> rear fascia </w:t>
      </w:r>
      <w:r w:rsidR="000479DE" w:rsidRPr="00E13953">
        <w:rPr>
          <w:rFonts w:ascii="Arial" w:eastAsia="Times New Roman" w:hAnsi="Arial" w:cs="Arial"/>
          <w:lang w:val="en-US" w:bidi="th-TH"/>
        </w:rPr>
        <w:t>with integrated, styl</w:t>
      </w:r>
      <w:r w:rsidR="009D3775" w:rsidRPr="00E13953">
        <w:rPr>
          <w:rFonts w:ascii="Arial" w:eastAsia="Times New Roman" w:hAnsi="Arial" w:cs="Arial"/>
          <w:lang w:val="en-US" w:bidi="th-TH"/>
        </w:rPr>
        <w:t>ized chrome exhaust tips and</w:t>
      </w:r>
      <w:r w:rsidRPr="00E13953">
        <w:rPr>
          <w:rFonts w:ascii="Arial" w:eastAsia="Times New Roman" w:hAnsi="Arial" w:cs="Arial"/>
          <w:lang w:val="en-US" w:bidi="th-TH"/>
        </w:rPr>
        <w:t xml:space="preserve"> LED </w:t>
      </w:r>
      <w:proofErr w:type="spellStart"/>
      <w:r w:rsidRPr="00E13953">
        <w:rPr>
          <w:rFonts w:ascii="Arial" w:eastAsia="Times New Roman" w:hAnsi="Arial" w:cs="Arial"/>
          <w:lang w:val="en-US" w:bidi="th-TH"/>
        </w:rPr>
        <w:t>taillamps</w:t>
      </w:r>
      <w:proofErr w:type="spellEnd"/>
    </w:p>
    <w:p w14:paraId="7266F1E4" w14:textId="31221C45" w:rsidR="003148CD" w:rsidRPr="00E13953" w:rsidRDefault="006201BF" w:rsidP="006201BF">
      <w:pPr>
        <w:pStyle w:val="ColorfulList-Accent11"/>
        <w:numPr>
          <w:ilvl w:val="0"/>
          <w:numId w:val="39"/>
        </w:numPr>
        <w:spacing w:line="240" w:lineRule="auto"/>
        <w:rPr>
          <w:rFonts w:ascii="Arial" w:hAnsi="Arial" w:cs="Arial"/>
          <w:color w:val="000000" w:themeColor="text1"/>
          <w:shd w:val="clear" w:color="auto" w:fill="FFFFFF"/>
          <w:rtl/>
          <w:cs/>
          <w:lang w:val="en-US"/>
        </w:rPr>
      </w:pPr>
      <w:r w:rsidRPr="00E13953">
        <w:rPr>
          <w:rFonts w:ascii="Arial" w:hAnsi="Arial" w:cs="Arial"/>
          <w:color w:val="000000" w:themeColor="text1"/>
          <w:shd w:val="clear" w:color="auto" w:fill="FFFFFF"/>
          <w:lang w:val="en-US"/>
        </w:rPr>
        <w:t xml:space="preserve">New exterior </w:t>
      </w:r>
      <w:r w:rsidR="003148CD" w:rsidRPr="00E13953">
        <w:rPr>
          <w:rFonts w:ascii="Arial" w:hAnsi="Arial" w:cs="Arial"/>
          <w:color w:val="000000" w:themeColor="text1"/>
          <w:shd w:val="clear" w:color="auto" w:fill="FFFFFF"/>
          <w:lang w:val="en-US"/>
        </w:rPr>
        <w:t xml:space="preserve">black </w:t>
      </w:r>
      <w:proofErr w:type="spellStart"/>
      <w:r w:rsidR="003148CD" w:rsidRPr="00E13953">
        <w:rPr>
          <w:rFonts w:ascii="Arial" w:hAnsi="Arial" w:cs="Arial"/>
          <w:color w:val="000000" w:themeColor="text1"/>
          <w:shd w:val="clear" w:color="auto" w:fill="FFFFFF"/>
          <w:lang w:val="en-US"/>
        </w:rPr>
        <w:t>moulding</w:t>
      </w:r>
      <w:proofErr w:type="spellEnd"/>
      <w:r w:rsidR="003148CD" w:rsidRPr="00E13953">
        <w:rPr>
          <w:rFonts w:ascii="Arial" w:hAnsi="Arial" w:cs="Arial"/>
          <w:color w:val="000000" w:themeColor="text1"/>
          <w:shd w:val="clear" w:color="auto" w:fill="FFFFFF"/>
          <w:lang w:val="en-US"/>
        </w:rPr>
        <w:t xml:space="preserve"> </w:t>
      </w:r>
      <w:r w:rsidRPr="00E13953">
        <w:rPr>
          <w:rFonts w:ascii="Arial" w:hAnsi="Arial" w:cs="Arial"/>
          <w:color w:val="000000" w:themeColor="text1"/>
          <w:shd w:val="clear" w:color="auto" w:fill="FFFFFF"/>
          <w:lang w:val="en-US"/>
        </w:rPr>
        <w:t>trim</w:t>
      </w:r>
    </w:p>
    <w:p w14:paraId="0313D0A1" w14:textId="4F71312D" w:rsidR="006201BF" w:rsidRPr="00E13953" w:rsidRDefault="006201BF" w:rsidP="006201BF">
      <w:pPr>
        <w:pStyle w:val="ColorfulList-Accent11"/>
        <w:numPr>
          <w:ilvl w:val="0"/>
          <w:numId w:val="39"/>
        </w:numPr>
        <w:spacing w:line="240" w:lineRule="auto"/>
        <w:rPr>
          <w:rFonts w:ascii="Arial" w:eastAsia="Times New Roman" w:hAnsi="Arial" w:cs="Arial"/>
          <w:lang w:val="en-US" w:bidi="th-TH"/>
        </w:rPr>
      </w:pPr>
      <w:r w:rsidRPr="00E13953">
        <w:rPr>
          <w:rFonts w:ascii="Arial" w:eastAsia="Times New Roman" w:hAnsi="Arial" w:cs="Arial"/>
          <w:lang w:val="en-US" w:bidi="th-TH"/>
        </w:rPr>
        <w:t>E</w:t>
      </w:r>
      <w:r w:rsidR="001E2C0F" w:rsidRPr="00E13953">
        <w:rPr>
          <w:rFonts w:ascii="Arial" w:eastAsia="Times New Roman" w:hAnsi="Arial" w:cs="Arial"/>
          <w:lang w:val="en-US" w:bidi="th-TH"/>
        </w:rPr>
        <w:t>xterior colors, including Summit White, Switchblade Silver, Satin Steel Gr</w:t>
      </w:r>
      <w:r w:rsidR="003A1EA9" w:rsidRPr="00E13953">
        <w:rPr>
          <w:rFonts w:ascii="Arial" w:eastAsia="Times New Roman" w:hAnsi="Arial" w:cs="Arial"/>
          <w:lang w:val="en-US" w:bidi="th-TH"/>
        </w:rPr>
        <w:t>a</w:t>
      </w:r>
      <w:r w:rsidR="00031AF0" w:rsidRPr="00E13953">
        <w:rPr>
          <w:rFonts w:ascii="Arial" w:eastAsia="Times New Roman" w:hAnsi="Arial" w:cs="Arial"/>
          <w:lang w:val="en-US" w:bidi="th-TH"/>
        </w:rPr>
        <w:t>y, Black Sapphire, and Auburn Brown</w:t>
      </w:r>
    </w:p>
    <w:p w14:paraId="4277DF96" w14:textId="77777777" w:rsidR="006201BF" w:rsidRPr="00E13953" w:rsidRDefault="006201BF" w:rsidP="006201BF">
      <w:pPr>
        <w:pStyle w:val="ColorfulList-Accent11"/>
        <w:numPr>
          <w:ilvl w:val="0"/>
          <w:numId w:val="39"/>
        </w:numPr>
        <w:spacing w:line="240" w:lineRule="auto"/>
        <w:rPr>
          <w:rFonts w:ascii="Arial" w:eastAsia="Times New Roman" w:hAnsi="Arial" w:cs="Arial"/>
          <w:lang w:val="en-US" w:bidi="th-TH"/>
        </w:rPr>
      </w:pPr>
      <w:r w:rsidRPr="00E13953">
        <w:rPr>
          <w:rFonts w:ascii="Arial" w:eastAsia="Times New Roman" w:hAnsi="Arial" w:cs="Arial"/>
          <w:lang w:val="en-US" w:bidi="th-TH"/>
        </w:rPr>
        <w:t>I</w:t>
      </w:r>
      <w:r w:rsidR="001E2C0F" w:rsidRPr="00E13953">
        <w:rPr>
          <w:rFonts w:ascii="Arial" w:eastAsia="Times New Roman" w:hAnsi="Arial" w:cs="Arial"/>
          <w:lang w:val="en-US" w:bidi="th-TH"/>
        </w:rPr>
        <w:t>ntegrated stainless steel side steps</w:t>
      </w:r>
    </w:p>
    <w:p w14:paraId="32A40BD2" w14:textId="1350674F" w:rsidR="006201BF" w:rsidRPr="00E13953" w:rsidRDefault="006201BF" w:rsidP="006201BF">
      <w:pPr>
        <w:pStyle w:val="ColorfulList-Accent11"/>
        <w:numPr>
          <w:ilvl w:val="0"/>
          <w:numId w:val="39"/>
        </w:numPr>
        <w:spacing w:line="240" w:lineRule="auto"/>
        <w:rPr>
          <w:rFonts w:ascii="Arial" w:eastAsia="Times New Roman" w:hAnsi="Arial" w:cs="Arial"/>
          <w:lang w:val="en-US" w:bidi="th-TH"/>
        </w:rPr>
      </w:pPr>
      <w:r w:rsidRPr="00E13953">
        <w:rPr>
          <w:rFonts w:ascii="Arial" w:eastAsia="Times New Roman" w:hAnsi="Arial" w:cs="Arial"/>
          <w:lang w:val="en-US" w:bidi="th-TH"/>
        </w:rPr>
        <w:t>N</w:t>
      </w:r>
      <w:r w:rsidR="001E2C0F" w:rsidRPr="00E13953">
        <w:rPr>
          <w:rFonts w:ascii="Arial" w:eastAsia="Times New Roman" w:hAnsi="Arial" w:cs="Arial"/>
          <w:lang w:val="en-US" w:bidi="th-TH"/>
        </w:rPr>
        <w:t>ew five-spoke, two-tone, machine-face</w:t>
      </w:r>
      <w:r w:rsidR="00BC6D01" w:rsidRPr="00E13953">
        <w:rPr>
          <w:rFonts w:ascii="Arial" w:eastAsia="Times New Roman" w:hAnsi="Arial" w:cs="Arial"/>
          <w:lang w:val="en-US" w:bidi="th-TH"/>
        </w:rPr>
        <w:t>d</w:t>
      </w:r>
      <w:r w:rsidR="001E2C0F" w:rsidRPr="00E13953">
        <w:rPr>
          <w:rFonts w:ascii="Arial" w:eastAsia="Times New Roman" w:hAnsi="Arial" w:cs="Arial"/>
          <w:lang w:val="en-US" w:bidi="th-TH"/>
        </w:rPr>
        <w:t xml:space="preserve">, 19-inch wheels </w:t>
      </w:r>
    </w:p>
    <w:p w14:paraId="0E980284" w14:textId="77777777" w:rsidR="006201BF" w:rsidRPr="00E13953" w:rsidRDefault="006201BF" w:rsidP="006201BF">
      <w:pPr>
        <w:pStyle w:val="ColorfulList-Accent11"/>
        <w:spacing w:line="240" w:lineRule="auto"/>
        <w:ind w:left="0"/>
        <w:rPr>
          <w:rFonts w:ascii="Arial" w:hAnsi="Arial" w:cs="Arial"/>
          <w:color w:val="000000" w:themeColor="text1"/>
          <w:shd w:val="clear" w:color="auto" w:fill="FFFFFF"/>
          <w:lang w:val="en-US"/>
        </w:rPr>
      </w:pPr>
    </w:p>
    <w:p w14:paraId="51D6F1A5" w14:textId="4F413E58" w:rsidR="006201BF" w:rsidRPr="00E13953" w:rsidRDefault="006201BF" w:rsidP="006201BF">
      <w:pPr>
        <w:pStyle w:val="ColorfulList-Accent11"/>
        <w:spacing w:line="240" w:lineRule="auto"/>
        <w:ind w:left="0"/>
        <w:rPr>
          <w:rFonts w:ascii="Arial" w:hAnsi="Arial" w:cs="Arial"/>
          <w:b/>
          <w:bCs/>
          <w:color w:val="000000" w:themeColor="text1"/>
          <w:shd w:val="clear" w:color="auto" w:fill="FFFFFF"/>
          <w:lang w:val="en-US"/>
        </w:rPr>
      </w:pPr>
      <w:r w:rsidRPr="00E13953">
        <w:rPr>
          <w:rFonts w:ascii="Arial" w:hAnsi="Arial" w:cs="Arial"/>
          <w:b/>
          <w:bCs/>
          <w:color w:val="000000" w:themeColor="text1"/>
          <w:shd w:val="clear" w:color="auto" w:fill="FFFFFF"/>
          <w:lang w:val="en-US"/>
        </w:rPr>
        <w:t xml:space="preserve">Interior Design </w:t>
      </w:r>
    </w:p>
    <w:p w14:paraId="3E013310" w14:textId="77777777" w:rsidR="006201BF" w:rsidRPr="00E13953" w:rsidRDefault="006201BF" w:rsidP="006201BF">
      <w:pPr>
        <w:pStyle w:val="ColorfulList-Accent11"/>
        <w:spacing w:line="240" w:lineRule="auto"/>
        <w:ind w:left="0"/>
        <w:rPr>
          <w:rFonts w:ascii="Arial" w:hAnsi="Arial" w:cs="Arial"/>
          <w:color w:val="000000" w:themeColor="text1"/>
          <w:shd w:val="clear" w:color="auto" w:fill="FFFFFF"/>
          <w:lang w:val="en-US"/>
        </w:rPr>
      </w:pPr>
    </w:p>
    <w:p w14:paraId="40FCFC9D" w14:textId="5CD3F152" w:rsidR="00A41A18" w:rsidRPr="00E13953" w:rsidRDefault="006201BF" w:rsidP="006201BF">
      <w:pPr>
        <w:pStyle w:val="ColorfulList-Accent11"/>
        <w:numPr>
          <w:ilvl w:val="0"/>
          <w:numId w:val="38"/>
        </w:numPr>
        <w:spacing w:line="240" w:lineRule="auto"/>
        <w:rPr>
          <w:rFonts w:ascii="Arial" w:hAnsi="Arial" w:cs="Arial"/>
          <w:color w:val="000000" w:themeColor="text1"/>
          <w:shd w:val="clear" w:color="auto" w:fill="FFFFFF"/>
          <w:lang w:val="en-US"/>
        </w:rPr>
      </w:pPr>
      <w:r w:rsidRPr="00E13953">
        <w:rPr>
          <w:rFonts w:ascii="Arial" w:hAnsi="Arial" w:cs="Arial"/>
          <w:color w:val="000000" w:themeColor="text1"/>
          <w:shd w:val="clear" w:color="auto" w:fill="FFFFFF"/>
          <w:lang w:val="en-US"/>
        </w:rPr>
        <w:t>R</w:t>
      </w:r>
      <w:r w:rsidR="00B71E03" w:rsidRPr="00E13953">
        <w:rPr>
          <w:rFonts w:ascii="Arial" w:hAnsi="Arial" w:cs="Arial"/>
          <w:color w:val="000000" w:themeColor="text1"/>
          <w:shd w:val="clear" w:color="auto" w:fill="FFFFFF"/>
          <w:lang w:val="en-US"/>
        </w:rPr>
        <w:t>adio and navigation controls are now integrated and operable from the large full-color touchscreen on the center console, while the dedicated HVAC (Heat</w:t>
      </w:r>
      <w:r w:rsidR="00BC6D01" w:rsidRPr="00E13953">
        <w:rPr>
          <w:rFonts w:ascii="Arial" w:hAnsi="Arial" w:cs="Arial"/>
          <w:color w:val="000000" w:themeColor="text1"/>
          <w:shd w:val="clear" w:color="auto" w:fill="FFFFFF"/>
          <w:lang w:val="en-US"/>
        </w:rPr>
        <w:t>ing</w:t>
      </w:r>
      <w:r w:rsidR="00B71E03" w:rsidRPr="00E13953">
        <w:rPr>
          <w:rFonts w:ascii="Arial" w:hAnsi="Arial" w:cs="Arial"/>
          <w:color w:val="000000" w:themeColor="text1"/>
          <w:shd w:val="clear" w:color="auto" w:fill="FFFFFF"/>
          <w:lang w:val="en-US"/>
        </w:rPr>
        <w:t>, Ventilation</w:t>
      </w:r>
      <w:r w:rsidR="003A1EA9" w:rsidRPr="00E13953">
        <w:rPr>
          <w:rFonts w:ascii="Arial" w:hAnsi="Arial" w:cs="Arial"/>
          <w:color w:val="000000" w:themeColor="text1"/>
          <w:shd w:val="clear" w:color="auto" w:fill="FFFFFF"/>
          <w:lang w:val="en-US"/>
        </w:rPr>
        <w:t xml:space="preserve"> and </w:t>
      </w:r>
      <w:r w:rsidR="00B71E03" w:rsidRPr="00E13953">
        <w:rPr>
          <w:rFonts w:ascii="Arial" w:hAnsi="Arial" w:cs="Arial"/>
          <w:color w:val="000000" w:themeColor="text1"/>
          <w:shd w:val="clear" w:color="auto" w:fill="FFFFFF"/>
          <w:lang w:val="en-US"/>
        </w:rPr>
        <w:t>Air-Condition</w:t>
      </w:r>
      <w:r w:rsidR="003A1EA9" w:rsidRPr="00E13953">
        <w:rPr>
          <w:rFonts w:ascii="Arial" w:hAnsi="Arial" w:cs="Arial"/>
          <w:color w:val="000000" w:themeColor="text1"/>
          <w:shd w:val="clear" w:color="auto" w:fill="FFFFFF"/>
          <w:lang w:val="en-US"/>
        </w:rPr>
        <w:t>ing</w:t>
      </w:r>
      <w:r w:rsidR="00B71E03" w:rsidRPr="00E13953">
        <w:rPr>
          <w:rFonts w:ascii="Arial" w:hAnsi="Arial" w:cs="Arial"/>
          <w:color w:val="000000" w:themeColor="text1"/>
          <w:shd w:val="clear" w:color="auto" w:fill="FFFFFF"/>
          <w:lang w:val="en-US"/>
        </w:rPr>
        <w:t xml:space="preserve">) controls for </w:t>
      </w:r>
      <w:r w:rsidR="003A1EA9" w:rsidRPr="00E13953">
        <w:rPr>
          <w:rFonts w:ascii="Arial" w:hAnsi="Arial" w:cs="Arial"/>
          <w:color w:val="000000" w:themeColor="text1"/>
          <w:shd w:val="clear" w:color="auto" w:fill="FFFFFF"/>
          <w:lang w:val="en-US"/>
        </w:rPr>
        <w:t xml:space="preserve">the </w:t>
      </w:r>
      <w:r w:rsidR="00B71E03" w:rsidRPr="00E13953">
        <w:rPr>
          <w:rFonts w:ascii="Arial" w:hAnsi="Arial" w:cs="Arial"/>
          <w:color w:val="000000" w:themeColor="text1"/>
          <w:shd w:val="clear" w:color="auto" w:fill="FFFFFF"/>
          <w:lang w:val="en-US"/>
        </w:rPr>
        <w:t>Captiva’s dual-zone climate control sy</w:t>
      </w:r>
      <w:r w:rsidR="00E13953">
        <w:rPr>
          <w:rFonts w:ascii="Arial" w:hAnsi="Arial" w:cs="Arial"/>
          <w:color w:val="000000" w:themeColor="text1"/>
          <w:shd w:val="clear" w:color="auto" w:fill="FFFFFF"/>
          <w:lang w:val="en-US"/>
        </w:rPr>
        <w:t>stem have simplified operation</w:t>
      </w:r>
    </w:p>
    <w:p w14:paraId="57F5E356" w14:textId="5954FC15" w:rsidR="008C79C0" w:rsidRPr="00E13953" w:rsidRDefault="006201BF" w:rsidP="006201BF">
      <w:pPr>
        <w:pStyle w:val="ColorfulList-Accent11"/>
        <w:numPr>
          <w:ilvl w:val="0"/>
          <w:numId w:val="38"/>
        </w:numPr>
        <w:spacing w:line="240" w:lineRule="auto"/>
        <w:rPr>
          <w:rFonts w:ascii="Arial" w:hAnsi="Arial" w:cs="Arial"/>
          <w:color w:val="000000" w:themeColor="text1"/>
          <w:shd w:val="clear" w:color="auto" w:fill="FFFFFF"/>
          <w:lang w:bidi="th-TH"/>
        </w:rPr>
      </w:pPr>
      <w:r w:rsidRPr="00E13953">
        <w:rPr>
          <w:rFonts w:ascii="Arial" w:hAnsi="Arial" w:cs="Arial"/>
          <w:color w:val="000000" w:themeColor="text1"/>
          <w:shd w:val="clear" w:color="auto" w:fill="FFFFFF"/>
          <w:lang w:val="en-US"/>
        </w:rPr>
        <w:t>N</w:t>
      </w:r>
      <w:proofErr w:type="spellStart"/>
      <w:r w:rsidR="008C79C0" w:rsidRPr="00E13953">
        <w:rPr>
          <w:rFonts w:ascii="Arial" w:hAnsi="Arial" w:cs="Arial"/>
          <w:color w:val="000000" w:themeColor="text1"/>
          <w:shd w:val="clear" w:color="auto" w:fill="FFFFFF"/>
        </w:rPr>
        <w:t>ew</w:t>
      </w:r>
      <w:proofErr w:type="spellEnd"/>
      <w:r w:rsidR="008C79C0" w:rsidRPr="00E13953">
        <w:rPr>
          <w:rFonts w:ascii="Arial" w:hAnsi="Arial" w:cs="Arial"/>
          <w:color w:val="000000" w:themeColor="text1"/>
          <w:shd w:val="clear" w:color="auto" w:fill="FFFFFF"/>
        </w:rPr>
        <w:t xml:space="preserve"> “ice blue” ambient light in the front and rear foot wells and die-cut door sill plates on the driver and front passenger sides adds high style while providing improved visibility when entering a</w:t>
      </w:r>
      <w:r w:rsidR="00E13953">
        <w:rPr>
          <w:rFonts w:ascii="Arial" w:hAnsi="Arial" w:cs="Arial"/>
          <w:color w:val="000000" w:themeColor="text1"/>
          <w:shd w:val="clear" w:color="auto" w:fill="FFFFFF"/>
        </w:rPr>
        <w:t>nd exiting the vehicle at night</w:t>
      </w:r>
    </w:p>
    <w:p w14:paraId="051DB167" w14:textId="35353047" w:rsidR="006201BF" w:rsidRPr="00E13953" w:rsidRDefault="006201BF" w:rsidP="006201BF">
      <w:pPr>
        <w:pStyle w:val="ColorfulList-Accent11"/>
        <w:numPr>
          <w:ilvl w:val="0"/>
          <w:numId w:val="38"/>
        </w:numPr>
        <w:spacing w:line="240" w:lineRule="auto"/>
        <w:rPr>
          <w:rFonts w:ascii="Arial" w:hAnsi="Arial" w:cs="Arial"/>
          <w:color w:val="000000" w:themeColor="text1"/>
          <w:shd w:val="clear" w:color="auto" w:fill="FFFFFF"/>
          <w:lang w:val="en-US"/>
        </w:rPr>
      </w:pPr>
      <w:r w:rsidRPr="00E13953">
        <w:rPr>
          <w:rFonts w:ascii="Arial" w:hAnsi="Arial" w:cs="Arial"/>
          <w:color w:val="000000" w:themeColor="text1"/>
          <w:shd w:val="clear" w:color="auto" w:fill="FFFFFF"/>
          <w:lang w:val="en-US"/>
        </w:rPr>
        <w:t>N</w:t>
      </w:r>
      <w:r w:rsidR="00B24E79" w:rsidRPr="00E13953">
        <w:rPr>
          <w:rFonts w:ascii="Arial" w:hAnsi="Arial" w:cs="Arial"/>
          <w:color w:val="000000" w:themeColor="text1"/>
          <w:shd w:val="clear" w:color="auto" w:fill="FFFFFF"/>
          <w:lang w:val="en-US"/>
        </w:rPr>
        <w:t xml:space="preserve">ew driver information cluster display </w:t>
      </w:r>
      <w:r w:rsidR="00B71E03" w:rsidRPr="00E13953">
        <w:rPr>
          <w:rFonts w:ascii="Arial" w:hAnsi="Arial" w:cs="Arial"/>
          <w:color w:val="000000" w:themeColor="text1"/>
          <w:shd w:val="clear" w:color="auto" w:fill="FFFFFF"/>
          <w:lang w:val="en-US"/>
        </w:rPr>
        <w:t xml:space="preserve">with </w:t>
      </w:r>
      <w:r w:rsidR="00B24E79" w:rsidRPr="00E13953">
        <w:rPr>
          <w:rFonts w:ascii="Arial" w:hAnsi="Arial" w:cs="Arial"/>
          <w:color w:val="000000" w:themeColor="text1"/>
          <w:shd w:val="clear" w:color="auto" w:fill="FFFFFF"/>
          <w:lang w:val="en-US"/>
        </w:rPr>
        <w:t>more legible graphics, including new icons for differentiating between Cruise Control En</w:t>
      </w:r>
      <w:r w:rsidR="00E13953">
        <w:rPr>
          <w:rFonts w:ascii="Arial" w:hAnsi="Arial" w:cs="Arial"/>
          <w:color w:val="000000" w:themeColor="text1"/>
          <w:shd w:val="clear" w:color="auto" w:fill="FFFFFF"/>
          <w:lang w:val="en-US"/>
        </w:rPr>
        <w:t>gaged and Cruise Control Ready</w:t>
      </w:r>
    </w:p>
    <w:p w14:paraId="4ED9DC92" w14:textId="4682FEA8" w:rsidR="006201BF" w:rsidRPr="00E13953" w:rsidRDefault="006201BF" w:rsidP="006201BF">
      <w:pPr>
        <w:pStyle w:val="ColorfulList-Accent11"/>
        <w:numPr>
          <w:ilvl w:val="0"/>
          <w:numId w:val="38"/>
        </w:numPr>
        <w:spacing w:line="240" w:lineRule="auto"/>
        <w:rPr>
          <w:rFonts w:ascii="Arial" w:hAnsi="Arial" w:cs="Arial"/>
          <w:color w:val="000000" w:themeColor="text1"/>
          <w:shd w:val="clear" w:color="auto" w:fill="FFFFFF"/>
          <w:lang w:val="en-US"/>
        </w:rPr>
      </w:pPr>
      <w:r w:rsidRPr="00E13953">
        <w:rPr>
          <w:rFonts w:ascii="Arial" w:hAnsi="Arial" w:cs="Arial"/>
          <w:color w:val="000000" w:themeColor="text1"/>
          <w:shd w:val="clear" w:color="auto" w:fill="FFFFFF"/>
          <w:lang w:val="en-US"/>
        </w:rPr>
        <w:t>Dr</w:t>
      </w:r>
      <w:r w:rsidR="00B24E79" w:rsidRPr="00E13953">
        <w:rPr>
          <w:rFonts w:ascii="Arial" w:hAnsi="Arial" w:cs="Arial"/>
          <w:color w:val="000000" w:themeColor="text1"/>
          <w:shd w:val="clear" w:color="auto" w:fill="FFFFFF"/>
          <w:lang w:val="en-US"/>
        </w:rPr>
        <w:t xml:space="preserve">iver information </w:t>
      </w:r>
      <w:r w:rsidRPr="00E13953">
        <w:rPr>
          <w:rFonts w:ascii="Arial" w:hAnsi="Arial" w:cs="Arial"/>
          <w:color w:val="000000" w:themeColor="text1"/>
          <w:shd w:val="clear" w:color="auto" w:fill="FFFFFF"/>
          <w:lang w:val="en-US"/>
        </w:rPr>
        <w:t>customization</w:t>
      </w:r>
      <w:r w:rsidR="00B24E79" w:rsidRPr="00E13953">
        <w:rPr>
          <w:rFonts w:ascii="Arial" w:hAnsi="Arial" w:cs="Arial"/>
          <w:color w:val="000000" w:themeColor="text1"/>
          <w:shd w:val="clear" w:color="auto" w:fill="FFFFFF"/>
          <w:lang w:val="en-US"/>
        </w:rPr>
        <w:t xml:space="preserve"> switches </w:t>
      </w:r>
      <w:r w:rsidR="00B71E03" w:rsidRPr="00E13953">
        <w:rPr>
          <w:rFonts w:ascii="Arial" w:hAnsi="Arial" w:cs="Arial"/>
          <w:color w:val="000000" w:themeColor="text1"/>
          <w:shd w:val="clear" w:color="auto" w:fill="FFFFFF"/>
          <w:lang w:val="en-US"/>
        </w:rPr>
        <w:t xml:space="preserve">next to </w:t>
      </w:r>
      <w:r w:rsidR="00B24E79" w:rsidRPr="00E13953">
        <w:rPr>
          <w:rFonts w:ascii="Arial" w:hAnsi="Arial" w:cs="Arial"/>
          <w:color w:val="000000" w:themeColor="text1"/>
          <w:shd w:val="clear" w:color="auto" w:fill="FFFFFF"/>
          <w:lang w:val="en-US"/>
        </w:rPr>
        <w:t>the steering wheel</w:t>
      </w:r>
      <w:r w:rsidRPr="00E13953">
        <w:rPr>
          <w:rFonts w:ascii="Arial" w:hAnsi="Arial" w:cs="Arial"/>
          <w:color w:val="000000" w:themeColor="text1"/>
          <w:shd w:val="clear" w:color="auto" w:fill="FFFFFF"/>
          <w:lang w:val="en-US"/>
        </w:rPr>
        <w:t>, including one for specific</w:t>
      </w:r>
      <w:r w:rsidR="00B24E79" w:rsidRPr="00E13953">
        <w:rPr>
          <w:rFonts w:ascii="Arial" w:hAnsi="Arial" w:cs="Arial"/>
          <w:color w:val="000000" w:themeColor="text1"/>
          <w:shd w:val="clear" w:color="auto" w:fill="FFFFFF"/>
          <w:lang w:val="en-US"/>
        </w:rPr>
        <w:t xml:space="preserve"> air pressure levels for each tire, the latter being an industry or</w:t>
      </w:r>
      <w:r w:rsidR="00E13953">
        <w:rPr>
          <w:rFonts w:ascii="Arial" w:hAnsi="Arial" w:cs="Arial"/>
          <w:color w:val="000000" w:themeColor="text1"/>
          <w:shd w:val="clear" w:color="auto" w:fill="FFFFFF"/>
          <w:lang w:val="en-US"/>
        </w:rPr>
        <w:t xml:space="preserve"> segment first in some markets</w:t>
      </w:r>
    </w:p>
    <w:p w14:paraId="716F4684" w14:textId="4F85E22D" w:rsidR="00DF5199" w:rsidRPr="00E13953" w:rsidRDefault="006201BF" w:rsidP="006201BF">
      <w:pPr>
        <w:pStyle w:val="ColorfulList-Accent11"/>
        <w:numPr>
          <w:ilvl w:val="0"/>
          <w:numId w:val="38"/>
        </w:numPr>
        <w:spacing w:line="240" w:lineRule="auto"/>
        <w:rPr>
          <w:rFonts w:ascii="Arial" w:hAnsi="Arial" w:cs="Arial"/>
          <w:color w:val="000000" w:themeColor="text1"/>
          <w:shd w:val="clear" w:color="auto" w:fill="FFFFFF"/>
          <w:lang w:val="en-US"/>
        </w:rPr>
      </w:pPr>
      <w:r w:rsidRPr="00E13953">
        <w:rPr>
          <w:rFonts w:ascii="Arial" w:hAnsi="Arial" w:cs="Arial"/>
          <w:color w:val="000000" w:themeColor="text1"/>
          <w:shd w:val="clear" w:color="auto" w:fill="FFFFFF"/>
          <w:lang w:val="en-US"/>
        </w:rPr>
        <w:t xml:space="preserve">Backlit </w:t>
      </w:r>
      <w:r w:rsidR="00B24E79" w:rsidRPr="00E13953">
        <w:rPr>
          <w:rFonts w:ascii="Arial" w:hAnsi="Arial" w:cs="Arial"/>
          <w:color w:val="000000" w:themeColor="text1"/>
          <w:shd w:val="clear" w:color="auto" w:fill="FFFFFF"/>
          <w:lang w:val="en-US"/>
        </w:rPr>
        <w:t xml:space="preserve">center stack buttons in white for </w:t>
      </w:r>
      <w:r w:rsidR="001E698D" w:rsidRPr="00E13953">
        <w:rPr>
          <w:rFonts w:ascii="Arial" w:hAnsi="Arial" w:cs="Arial"/>
          <w:color w:val="000000" w:themeColor="text1"/>
          <w:shd w:val="clear" w:color="auto" w:fill="FFFFFF"/>
          <w:lang w:val="en-US"/>
        </w:rPr>
        <w:t xml:space="preserve">better </w:t>
      </w:r>
      <w:r w:rsidR="00B24E79" w:rsidRPr="00E13953">
        <w:rPr>
          <w:rFonts w:ascii="Arial" w:hAnsi="Arial" w:cs="Arial"/>
          <w:color w:val="000000" w:themeColor="text1"/>
          <w:shd w:val="clear" w:color="auto" w:fill="FFFFFF"/>
          <w:lang w:val="en-US"/>
        </w:rPr>
        <w:t xml:space="preserve">visibility and reconfigured for improved driver </w:t>
      </w:r>
      <w:r w:rsidR="00E13953">
        <w:rPr>
          <w:rFonts w:ascii="Arial" w:hAnsi="Arial" w:cs="Arial"/>
          <w:color w:val="000000" w:themeColor="text1"/>
          <w:shd w:val="clear" w:color="auto" w:fill="FFFFFF"/>
          <w:lang w:val="en-US"/>
        </w:rPr>
        <w:t>ergonomics</w:t>
      </w:r>
    </w:p>
    <w:p w14:paraId="2D3EEF4F" w14:textId="403EE729" w:rsidR="00DA30E5" w:rsidRPr="00E13953" w:rsidRDefault="00B71E03" w:rsidP="006201BF">
      <w:pPr>
        <w:pStyle w:val="ColorfulList-Accent11"/>
        <w:numPr>
          <w:ilvl w:val="0"/>
          <w:numId w:val="38"/>
        </w:numPr>
        <w:spacing w:line="240" w:lineRule="auto"/>
        <w:rPr>
          <w:rFonts w:ascii="Arial" w:hAnsi="Arial" w:cs="Arial"/>
          <w:color w:val="000000" w:themeColor="text1"/>
          <w:shd w:val="clear" w:color="auto" w:fill="FFFFFF"/>
          <w:lang w:val="en-US"/>
        </w:rPr>
      </w:pPr>
      <w:r w:rsidRPr="00E13953">
        <w:rPr>
          <w:rFonts w:ascii="Arial" w:eastAsia="Times New Roman" w:hAnsi="Arial" w:cs="Arial"/>
          <w:lang w:val="en-US" w:bidi="th-TH"/>
        </w:rPr>
        <w:t xml:space="preserve">HVAC outlets for second-row occupants and three-row flexibility with the capability of accommodating up to seven people comfortably while providing 930 liters of cargo space, </w:t>
      </w:r>
      <w:r w:rsidRPr="00E13953">
        <w:rPr>
          <w:rFonts w:ascii="Arial" w:hAnsi="Arial" w:cs="Arial"/>
          <w:color w:val="000000" w:themeColor="text1"/>
          <w:shd w:val="clear" w:color="auto" w:fill="FFFFFF"/>
          <w:lang w:val="en-US"/>
        </w:rPr>
        <w:t>all packaged in an expressively stylish and contemporary yet</w:t>
      </w:r>
      <w:r w:rsidR="00E13953">
        <w:rPr>
          <w:rFonts w:ascii="Arial" w:hAnsi="Arial" w:cs="Arial"/>
          <w:color w:val="000000" w:themeColor="text1"/>
          <w:shd w:val="clear" w:color="auto" w:fill="FFFFFF"/>
          <w:lang w:val="en-US"/>
        </w:rPr>
        <w:t xml:space="preserve"> rugged and robust SUV package</w:t>
      </w:r>
    </w:p>
    <w:p w14:paraId="0DE951DD" w14:textId="7DF69FDD" w:rsidR="004E578D" w:rsidRPr="00E13953" w:rsidRDefault="00DA30E5" w:rsidP="006201BF">
      <w:pPr>
        <w:pStyle w:val="ColorfulList-Accent11"/>
        <w:numPr>
          <w:ilvl w:val="0"/>
          <w:numId w:val="38"/>
        </w:numPr>
        <w:spacing w:line="240" w:lineRule="auto"/>
        <w:rPr>
          <w:rFonts w:ascii="Arial" w:hAnsi="Arial" w:cs="Arial"/>
          <w:color w:val="000000" w:themeColor="text1"/>
          <w:shd w:val="clear" w:color="auto" w:fill="FFFFFF"/>
          <w:lang w:val="en-US"/>
        </w:rPr>
      </w:pPr>
      <w:r w:rsidRPr="00E13953">
        <w:rPr>
          <w:rFonts w:ascii="Arial" w:hAnsi="Arial" w:cs="Arial"/>
          <w:shd w:val="clear" w:color="auto" w:fill="FFFFFF"/>
          <w:lang w:val="en-US"/>
        </w:rPr>
        <w:t xml:space="preserve">Passive Entry Passive Start (PEPS), which allows drivers to unlock the doors and start the engine by being in range of the Captiva’s sensors, without having to put the key in their </w:t>
      </w:r>
      <w:r w:rsidR="00E13953">
        <w:rPr>
          <w:rFonts w:ascii="Arial" w:hAnsi="Arial" w:cs="Arial"/>
          <w:shd w:val="clear" w:color="auto" w:fill="FFFFFF"/>
          <w:lang w:val="en-US"/>
        </w:rPr>
        <w:t>hands</w:t>
      </w:r>
    </w:p>
    <w:p w14:paraId="4AF63A6A" w14:textId="77777777" w:rsidR="004E578D" w:rsidRPr="00E13953" w:rsidRDefault="004E578D" w:rsidP="005D61B2">
      <w:pPr>
        <w:pStyle w:val="ColorfulList-Accent11"/>
        <w:spacing w:line="240" w:lineRule="auto"/>
        <w:ind w:left="0"/>
        <w:rPr>
          <w:rFonts w:ascii="Arial" w:hAnsi="Arial" w:cs="Arial"/>
          <w:color w:val="000000" w:themeColor="text1"/>
          <w:shd w:val="clear" w:color="auto" w:fill="FFFFFF"/>
          <w:lang w:val="en-US"/>
        </w:rPr>
      </w:pPr>
    </w:p>
    <w:p w14:paraId="75D59246" w14:textId="790B618F" w:rsidR="003570F5" w:rsidRPr="00E13953" w:rsidRDefault="009B28D3" w:rsidP="005D61B2">
      <w:pPr>
        <w:pStyle w:val="ColorfulList-Accent11"/>
        <w:spacing w:line="240" w:lineRule="auto"/>
        <w:ind w:left="0"/>
        <w:rPr>
          <w:rFonts w:ascii="Arial" w:hAnsi="Arial" w:cs="Arial"/>
          <w:b/>
          <w:bCs/>
          <w:color w:val="000000" w:themeColor="text1"/>
          <w:shd w:val="clear" w:color="auto" w:fill="FFFFFF"/>
          <w:rtl/>
          <w:cs/>
          <w:lang w:val="en-US"/>
        </w:rPr>
      </w:pPr>
      <w:r w:rsidRPr="00E13953">
        <w:rPr>
          <w:rFonts w:ascii="Arial" w:hAnsi="Arial" w:cs="Arial"/>
          <w:b/>
          <w:bCs/>
          <w:color w:val="000000" w:themeColor="text1"/>
          <w:shd w:val="clear" w:color="auto" w:fill="FFFFFF"/>
          <w:lang w:val="en-US"/>
        </w:rPr>
        <w:t>Proven power and assured stability</w:t>
      </w:r>
    </w:p>
    <w:p w14:paraId="13F9B3FC" w14:textId="77777777" w:rsidR="00C30825" w:rsidRPr="00E13953" w:rsidRDefault="00C30825" w:rsidP="005D61B2">
      <w:pPr>
        <w:pStyle w:val="ColorfulList-Accent11"/>
        <w:spacing w:line="240" w:lineRule="auto"/>
        <w:ind w:left="0"/>
        <w:rPr>
          <w:rFonts w:ascii="Arial" w:hAnsi="Arial" w:cs="Arial"/>
          <w:color w:val="000000" w:themeColor="text1"/>
          <w:shd w:val="clear" w:color="auto" w:fill="FFFFFF"/>
          <w:lang w:val="en-US"/>
        </w:rPr>
      </w:pPr>
    </w:p>
    <w:p w14:paraId="7D9C4413" w14:textId="6AF63136" w:rsidR="006201BF" w:rsidRPr="00E13953" w:rsidRDefault="005313A9" w:rsidP="006201BF">
      <w:pPr>
        <w:pStyle w:val="ListParagraph"/>
        <w:numPr>
          <w:ilvl w:val="0"/>
          <w:numId w:val="37"/>
        </w:numPr>
        <w:shd w:val="clear" w:color="auto" w:fill="FFFFFF"/>
        <w:spacing w:line="240" w:lineRule="auto"/>
        <w:rPr>
          <w:rFonts w:ascii="Arial" w:hAnsi="Arial" w:cs="Arial"/>
          <w:shd w:val="clear" w:color="auto" w:fill="FFFFFF"/>
          <w:lang w:val="en-US"/>
        </w:rPr>
      </w:pPr>
      <w:r w:rsidRPr="00E13953">
        <w:rPr>
          <w:rFonts w:ascii="Arial" w:hAnsi="Arial" w:cs="Arial"/>
          <w:shd w:val="clear" w:color="auto" w:fill="FFFFFF"/>
          <w:lang w:val="en-US"/>
        </w:rPr>
        <w:t>2.4</w:t>
      </w:r>
      <w:r w:rsidR="001E698D" w:rsidRPr="00E13953">
        <w:rPr>
          <w:rFonts w:ascii="Arial" w:hAnsi="Arial" w:cs="Arial"/>
          <w:shd w:val="clear" w:color="auto" w:fill="FFFFFF"/>
          <w:lang w:val="en-US"/>
        </w:rPr>
        <w:t>L</w:t>
      </w:r>
      <w:r w:rsidRPr="00E13953">
        <w:rPr>
          <w:rFonts w:ascii="Arial" w:hAnsi="Arial" w:cs="Arial"/>
          <w:shd w:val="clear" w:color="auto" w:fill="FFFFFF"/>
          <w:lang w:val="en-US"/>
        </w:rPr>
        <w:t xml:space="preserve"> four-cylinder E85-capable gasoline engine capable of 123 kW (167 </w:t>
      </w:r>
      <w:proofErr w:type="spellStart"/>
      <w:r w:rsidRPr="00E13953">
        <w:rPr>
          <w:rFonts w:ascii="Arial" w:hAnsi="Arial" w:cs="Arial"/>
          <w:shd w:val="clear" w:color="auto" w:fill="FFFFFF"/>
          <w:lang w:val="en-US"/>
        </w:rPr>
        <w:t>hp</w:t>
      </w:r>
      <w:proofErr w:type="spellEnd"/>
      <w:r w:rsidRPr="00E13953">
        <w:rPr>
          <w:rFonts w:ascii="Arial" w:hAnsi="Arial" w:cs="Arial"/>
          <w:shd w:val="clear" w:color="auto" w:fill="FFFFFF"/>
          <w:lang w:val="en-US"/>
        </w:rPr>
        <w:t>) at 5,600 rpm and 23</w:t>
      </w:r>
      <w:r w:rsidR="00E13953">
        <w:rPr>
          <w:rFonts w:ascii="Arial" w:hAnsi="Arial" w:cs="Arial"/>
          <w:shd w:val="clear" w:color="auto" w:fill="FFFFFF"/>
          <w:lang w:val="en-US"/>
        </w:rPr>
        <w:t>.45 kg-m (230 Nm) at 4,600 rpm</w:t>
      </w:r>
    </w:p>
    <w:p w14:paraId="052A4855" w14:textId="01CAD5FD" w:rsidR="006201BF" w:rsidRPr="00E13953" w:rsidRDefault="005313A9" w:rsidP="006201BF">
      <w:pPr>
        <w:pStyle w:val="ListParagraph"/>
        <w:numPr>
          <w:ilvl w:val="0"/>
          <w:numId w:val="37"/>
        </w:numPr>
        <w:shd w:val="clear" w:color="auto" w:fill="FFFFFF"/>
        <w:spacing w:line="240" w:lineRule="auto"/>
        <w:rPr>
          <w:rFonts w:ascii="Arial" w:hAnsi="Arial" w:cs="Arial"/>
          <w:shd w:val="clear" w:color="auto" w:fill="FFFFFF"/>
          <w:lang w:val="en-US"/>
        </w:rPr>
      </w:pPr>
      <w:r w:rsidRPr="00E13953">
        <w:rPr>
          <w:rFonts w:ascii="Arial" w:hAnsi="Arial" w:cs="Arial"/>
          <w:shd w:val="clear" w:color="auto" w:fill="FFFFFF"/>
          <w:lang w:val="en-US"/>
        </w:rPr>
        <w:t>2.0</w:t>
      </w:r>
      <w:r w:rsidR="001E698D" w:rsidRPr="00E13953">
        <w:rPr>
          <w:rFonts w:ascii="Arial" w:hAnsi="Arial" w:cs="Arial"/>
          <w:shd w:val="clear" w:color="auto" w:fill="FFFFFF"/>
          <w:lang w:val="en-US"/>
        </w:rPr>
        <w:t>L</w:t>
      </w:r>
      <w:r w:rsidRPr="00E13953">
        <w:rPr>
          <w:rFonts w:ascii="Arial" w:hAnsi="Arial" w:cs="Arial"/>
          <w:shd w:val="clear" w:color="auto" w:fill="FFFFFF"/>
          <w:lang w:val="en-US"/>
        </w:rPr>
        <w:t xml:space="preserve"> four-cylinder turbo-diesel engine with 120 kW (163 </w:t>
      </w:r>
      <w:proofErr w:type="spellStart"/>
      <w:r w:rsidRPr="00E13953">
        <w:rPr>
          <w:rFonts w:ascii="Arial" w:hAnsi="Arial" w:cs="Arial"/>
          <w:shd w:val="clear" w:color="auto" w:fill="FFFFFF"/>
          <w:lang w:val="en-US"/>
        </w:rPr>
        <w:t>hp</w:t>
      </w:r>
      <w:proofErr w:type="spellEnd"/>
      <w:r w:rsidRPr="00E13953">
        <w:rPr>
          <w:rFonts w:ascii="Arial" w:hAnsi="Arial" w:cs="Arial"/>
          <w:shd w:val="clear" w:color="auto" w:fill="FFFFFF"/>
          <w:lang w:val="en-US"/>
        </w:rPr>
        <w:t>) at 3,</w:t>
      </w:r>
      <w:r w:rsidRPr="00E13953">
        <w:rPr>
          <w:rFonts w:ascii="Arial" w:hAnsi="Arial" w:cs="Arial"/>
          <w:i/>
          <w:iCs/>
          <w:shd w:val="clear" w:color="auto" w:fill="FFFFFF"/>
          <w:lang w:val="en-US"/>
        </w:rPr>
        <w:t>800</w:t>
      </w:r>
      <w:r w:rsidRPr="00E13953">
        <w:rPr>
          <w:rFonts w:ascii="Arial" w:hAnsi="Arial" w:cs="Arial"/>
          <w:shd w:val="clear" w:color="auto" w:fill="FFFFFF"/>
          <w:lang w:val="en-US"/>
        </w:rPr>
        <w:t xml:space="preserve"> rpm and</w:t>
      </w:r>
      <w:r w:rsidR="001E698D" w:rsidRPr="00E13953">
        <w:rPr>
          <w:rFonts w:ascii="Arial" w:hAnsi="Arial" w:cs="Arial"/>
          <w:shd w:val="clear" w:color="auto" w:fill="FFFFFF"/>
          <w:lang w:val="en-US"/>
        </w:rPr>
        <w:t xml:space="preserve"> </w:t>
      </w:r>
      <w:r w:rsidRPr="00E13953">
        <w:rPr>
          <w:rFonts w:ascii="Arial" w:hAnsi="Arial" w:cs="Arial"/>
          <w:shd w:val="clear" w:color="auto" w:fill="FFFFFF"/>
          <w:lang w:val="en-US"/>
        </w:rPr>
        <w:t>40.78 kg-m (400 Nm) at 2,000 rpm</w:t>
      </w:r>
    </w:p>
    <w:p w14:paraId="2BDC1BF8" w14:textId="114C3948" w:rsidR="006201BF" w:rsidRPr="00E13953" w:rsidRDefault="005313A9" w:rsidP="005D61B2">
      <w:pPr>
        <w:pStyle w:val="ListParagraph"/>
        <w:numPr>
          <w:ilvl w:val="0"/>
          <w:numId w:val="37"/>
        </w:numPr>
        <w:shd w:val="clear" w:color="auto" w:fill="FFFFFF"/>
        <w:spacing w:line="240" w:lineRule="auto"/>
        <w:rPr>
          <w:rFonts w:ascii="Arial" w:hAnsi="Arial" w:cs="Arial"/>
          <w:shd w:val="clear" w:color="auto" w:fill="FFFFFF"/>
          <w:lang w:val="en-US"/>
        </w:rPr>
      </w:pPr>
      <w:r w:rsidRPr="00E13953">
        <w:rPr>
          <w:rFonts w:ascii="Arial" w:hAnsi="Arial" w:cs="Arial"/>
          <w:shd w:val="clear" w:color="auto" w:fill="FFFFFF"/>
          <w:lang w:val="en-US"/>
        </w:rPr>
        <w:t xml:space="preserve">Power is sent to the driving wheels via a first-in-class six-speed automatic transmission </w:t>
      </w:r>
      <w:r w:rsidR="00E13953">
        <w:rPr>
          <w:rFonts w:ascii="Arial" w:hAnsi="Arial" w:cs="Arial"/>
          <w:shd w:val="clear" w:color="auto" w:fill="FFFFFF"/>
          <w:lang w:val="en-US"/>
        </w:rPr>
        <w:t>with Driver Shift Control (DSC)</w:t>
      </w:r>
    </w:p>
    <w:p w14:paraId="76259863" w14:textId="52A1D195" w:rsidR="00FF4347" w:rsidRPr="00E13953" w:rsidRDefault="00251E65" w:rsidP="00796316">
      <w:pPr>
        <w:pStyle w:val="ListParagraph"/>
        <w:numPr>
          <w:ilvl w:val="0"/>
          <w:numId w:val="37"/>
        </w:numPr>
        <w:shd w:val="clear" w:color="auto" w:fill="FFFFFF"/>
        <w:spacing w:line="240" w:lineRule="auto"/>
        <w:rPr>
          <w:rFonts w:ascii="Arial" w:hAnsi="Arial" w:cs="Arial"/>
          <w:rtl/>
          <w:cs/>
        </w:rPr>
      </w:pPr>
      <w:r w:rsidRPr="00E13953">
        <w:rPr>
          <w:rFonts w:ascii="Arial" w:hAnsi="Arial" w:cs="Arial"/>
        </w:rPr>
        <w:t>Self-</w:t>
      </w:r>
      <w:proofErr w:type="spellStart"/>
      <w:r w:rsidRPr="00E13953">
        <w:rPr>
          <w:rFonts w:ascii="Arial" w:hAnsi="Arial" w:cs="Arial"/>
        </w:rPr>
        <w:t>Levelizer</w:t>
      </w:r>
      <w:proofErr w:type="spellEnd"/>
      <w:r w:rsidRPr="00E13953">
        <w:rPr>
          <w:rFonts w:ascii="Arial" w:hAnsi="Arial" w:cs="Arial"/>
        </w:rPr>
        <w:t xml:space="preserve"> System ensures a constant ride height regardless of load, enhancing </w:t>
      </w:r>
      <w:r w:rsidR="00BC6D01" w:rsidRPr="00E13953">
        <w:rPr>
          <w:rFonts w:ascii="Arial" w:hAnsi="Arial" w:cs="Arial"/>
        </w:rPr>
        <w:t xml:space="preserve">its </w:t>
      </w:r>
      <w:r w:rsidRPr="00E13953">
        <w:rPr>
          <w:rFonts w:ascii="Arial" w:hAnsi="Arial" w:cs="Arial"/>
        </w:rPr>
        <w:t>already superior stability, ride and handling</w:t>
      </w:r>
      <w:r w:rsidR="00E13953">
        <w:rPr>
          <w:rFonts w:ascii="Arial" w:hAnsi="Arial" w:cs="Arial"/>
        </w:rPr>
        <w:t xml:space="preserve"> characteristics</w:t>
      </w:r>
    </w:p>
    <w:p w14:paraId="013FF39C" w14:textId="77777777" w:rsidR="005D61B2" w:rsidRPr="00E13953" w:rsidRDefault="005D61B2" w:rsidP="005D61B2">
      <w:pPr>
        <w:pStyle w:val="NormalWeb"/>
        <w:shd w:val="clear" w:color="auto" w:fill="FFFFFF"/>
        <w:spacing w:before="0" w:beforeAutospacing="0" w:after="0" w:afterAutospacing="0"/>
        <w:rPr>
          <w:rFonts w:ascii="Arial" w:hAnsi="Arial" w:cs="Arial"/>
          <w:color w:val="0070C0"/>
          <w:sz w:val="22"/>
          <w:szCs w:val="22"/>
        </w:rPr>
      </w:pPr>
    </w:p>
    <w:p w14:paraId="6C3ABAA1" w14:textId="575A6684" w:rsidR="006F25CE" w:rsidRPr="00E13953" w:rsidRDefault="00A84F44" w:rsidP="005D61B2">
      <w:pPr>
        <w:autoSpaceDE w:val="0"/>
        <w:autoSpaceDN w:val="0"/>
        <w:adjustRightInd w:val="0"/>
        <w:spacing w:line="240" w:lineRule="auto"/>
        <w:jc w:val="center"/>
        <w:rPr>
          <w:rFonts w:ascii="Arial" w:hAnsi="Arial" w:cs="Arial"/>
          <w:bCs/>
          <w:lang w:val="en-US"/>
        </w:rPr>
      </w:pPr>
      <w:r w:rsidRPr="00E13953">
        <w:rPr>
          <w:rFonts w:ascii="Arial" w:hAnsi="Arial" w:cs="Arial"/>
          <w:bCs/>
          <w:lang w:val="en-US"/>
        </w:rPr>
        <w:t>#</w:t>
      </w:r>
      <w:r w:rsidR="006F25CE" w:rsidRPr="00E13953">
        <w:rPr>
          <w:rFonts w:ascii="Arial" w:hAnsi="Arial" w:cs="Arial"/>
          <w:bCs/>
          <w:lang w:val="en-US"/>
        </w:rPr>
        <w:t xml:space="preserve"> # #</w:t>
      </w:r>
    </w:p>
    <w:p w14:paraId="493664A6" w14:textId="77777777" w:rsidR="00FD4E48" w:rsidRPr="00E13953" w:rsidRDefault="00FD4E48" w:rsidP="005D61B2">
      <w:pPr>
        <w:autoSpaceDE w:val="0"/>
        <w:autoSpaceDN w:val="0"/>
        <w:adjustRightInd w:val="0"/>
        <w:spacing w:line="240" w:lineRule="auto"/>
        <w:jc w:val="center"/>
        <w:rPr>
          <w:rFonts w:ascii="Arial" w:hAnsi="Arial" w:cs="Arial"/>
          <w:i/>
          <w:lang w:val="en-US"/>
        </w:rPr>
      </w:pPr>
    </w:p>
    <w:p w14:paraId="02BACF1E" w14:textId="7E5E5ECA" w:rsidR="005D61B2" w:rsidRPr="00E13953" w:rsidRDefault="005D61B2" w:rsidP="005D61B2">
      <w:pPr>
        <w:autoSpaceDE w:val="0"/>
        <w:autoSpaceDN w:val="0"/>
        <w:adjustRightInd w:val="0"/>
        <w:spacing w:line="240" w:lineRule="auto"/>
        <w:ind w:right="-540"/>
        <w:rPr>
          <w:rFonts w:ascii="Arial" w:eastAsia="Times New Roman" w:hAnsi="Arial" w:cs="Arial"/>
          <w:b/>
          <w:color w:val="000000"/>
          <w:sz w:val="20"/>
          <w:szCs w:val="20"/>
          <w:lang w:val="fr-FR"/>
        </w:rPr>
      </w:pPr>
    </w:p>
    <w:sectPr w:rsidR="005D61B2" w:rsidRPr="00E13953" w:rsidSect="00160483">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E044B" w14:textId="77777777" w:rsidR="00806686" w:rsidRDefault="00806686" w:rsidP="00160483">
      <w:pPr>
        <w:spacing w:line="240" w:lineRule="auto"/>
      </w:pPr>
      <w:r>
        <w:separator/>
      </w:r>
    </w:p>
  </w:endnote>
  <w:endnote w:type="continuationSeparator" w:id="0">
    <w:p w14:paraId="5163A50E" w14:textId="77777777" w:rsidR="00806686" w:rsidRDefault="00806686" w:rsidP="00160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umpMediaev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FD475" w14:textId="77777777" w:rsidR="00806686" w:rsidRDefault="00806686" w:rsidP="00160483">
      <w:pPr>
        <w:spacing w:line="240" w:lineRule="auto"/>
      </w:pPr>
      <w:r>
        <w:separator/>
      </w:r>
    </w:p>
  </w:footnote>
  <w:footnote w:type="continuationSeparator" w:id="0">
    <w:p w14:paraId="5898CB4D" w14:textId="77777777" w:rsidR="00806686" w:rsidRDefault="00806686" w:rsidP="001604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5EB11" w14:textId="07BF806B" w:rsidR="002C52BA" w:rsidRDefault="00E13953">
    <w:pPr>
      <w:pStyle w:val="Header"/>
    </w:pPr>
    <w:r>
      <w:rPr>
        <w:noProof/>
        <w:lang w:val="en-US" w:bidi="th-TH"/>
      </w:rPr>
      <mc:AlternateContent>
        <mc:Choice Requires="wps">
          <w:drawing>
            <wp:anchor distT="0" distB="0" distL="114300" distR="114300" simplePos="0" relativeHeight="251658240" behindDoc="0" locked="0" layoutInCell="1" allowOverlap="1" wp14:anchorId="3441CE98" wp14:editId="1FC261A5">
              <wp:simplePos x="0" y="0"/>
              <wp:positionH relativeFrom="column">
                <wp:posOffset>1409700</wp:posOffset>
              </wp:positionH>
              <wp:positionV relativeFrom="paragraph">
                <wp:posOffset>207645</wp:posOffset>
              </wp:positionV>
              <wp:extent cx="4838700" cy="5143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B330A" w14:textId="4ED3AF92" w:rsidR="00E13953" w:rsidRPr="00E13953" w:rsidRDefault="00E13953" w:rsidP="00E13953">
                          <w:pPr>
                            <w:ind w:left="-113"/>
                            <w:rPr>
                              <w:rFonts w:ascii="Tahoma" w:hAnsi="Tahoma" w:cs="Tahoma"/>
                              <w:b/>
                              <w:sz w:val="44"/>
                              <w:szCs w:val="48"/>
                              <w:u w:val="single"/>
                              <w:lang w:val="en-US" w:bidi="th-TH"/>
                            </w:rPr>
                          </w:pPr>
                          <w:r w:rsidRPr="00E13953">
                            <w:rPr>
                              <w:rFonts w:ascii="Tahoma" w:hAnsi="Tahoma" w:cs="Tahoma"/>
                              <w:b/>
                              <w:sz w:val="44"/>
                              <w:szCs w:val="48"/>
                              <w:u w:val="single"/>
                              <w:lang w:val="en-US" w:bidi="th-TH"/>
                            </w:rPr>
                            <w:t>Fact Sheet</w:t>
                          </w:r>
                          <w:r>
                            <w:rPr>
                              <w:rFonts w:ascii="Tahoma" w:hAnsi="Tahoma" w:cs="Tahoma"/>
                              <w:b/>
                              <w:sz w:val="44"/>
                              <w:szCs w:val="48"/>
                              <w:u w:val="single"/>
                              <w:lang w:val="en-US" w:bidi="th-TH"/>
                            </w:rPr>
                            <w:t xml:space="preserve">_________________ </w:t>
                          </w:r>
                        </w:p>
                        <w:p w14:paraId="36A20723" w14:textId="77777777" w:rsidR="00E13953" w:rsidRPr="0064777D" w:rsidRDefault="00E13953" w:rsidP="00E13953">
                          <w:pPr>
                            <w:ind w:left="-113"/>
                            <w:rPr>
                              <w:rFonts w:ascii="Tahoma" w:hAnsi="Tahoma" w:cs="Tahoma"/>
                              <w:b/>
                              <w:sz w:val="44"/>
                              <w:szCs w:val="48"/>
                              <w:cs/>
                              <w:lang w:val="en-US" w:bidi="th-TH"/>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41CE98" id="_x0000_t202" coordsize="21600,21600" o:spt="202" path="m,l,21600r21600,l21600,xe">
              <v:stroke joinstyle="miter"/>
              <v:path gradientshapeok="t" o:connecttype="rect"/>
            </v:shapetype>
            <v:shape id="Text Box 4" o:spid="_x0000_s1026" type="#_x0000_t202" style="position:absolute;margin-left:111pt;margin-top:16.35pt;width:381pt;height:40.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" stroked="f">
              <v:textbox style="mso-fit-shape-to-text:t">
                <w:txbxContent>
                  <w:p w14:paraId="66BB330A" w14:textId="4ED3AF92" w:rsidR="00E13953" w:rsidRPr="00E13953" w:rsidRDefault="00E13953" w:rsidP="00E13953">
                    <w:pPr>
                      <w:ind w:left="-113"/>
                      <w:rPr>
                        <w:rFonts w:ascii="Tahoma" w:hAnsi="Tahoma" w:cs="Tahoma"/>
                        <w:b/>
                        <w:sz w:val="44"/>
                        <w:szCs w:val="48"/>
                        <w:u w:val="single"/>
                        <w:lang w:val="en-US" w:bidi="th-TH"/>
                      </w:rPr>
                    </w:pPr>
                    <w:r w:rsidRPr="00E13953">
                      <w:rPr>
                        <w:rFonts w:ascii="Tahoma" w:hAnsi="Tahoma" w:cs="Tahoma"/>
                        <w:b/>
                        <w:sz w:val="44"/>
                        <w:szCs w:val="48"/>
                        <w:u w:val="single"/>
                        <w:lang w:val="en-US" w:bidi="th-TH"/>
                      </w:rPr>
                      <w:t>Fact Sheet</w:t>
                    </w:r>
                    <w:r>
                      <w:rPr>
                        <w:rFonts w:ascii="Tahoma" w:hAnsi="Tahoma" w:cs="Tahoma"/>
                        <w:b/>
                        <w:sz w:val="44"/>
                        <w:szCs w:val="48"/>
                        <w:u w:val="single"/>
                        <w:lang w:val="en-US" w:bidi="th-TH"/>
                      </w:rPr>
                      <w:t xml:space="preserve">_________________ </w:t>
                    </w:r>
                  </w:p>
                  <w:p w14:paraId="36A20723" w14:textId="77777777" w:rsidR="00E13953" w:rsidRPr="0064777D" w:rsidRDefault="00E13953" w:rsidP="00E13953">
                    <w:pPr>
                      <w:ind w:left="-113"/>
                      <w:rPr>
                        <w:rFonts w:ascii="Tahoma" w:hAnsi="Tahoma" w:cs="Tahoma"/>
                        <w:b/>
                        <w:sz w:val="44"/>
                        <w:szCs w:val="48"/>
                        <w:cs/>
                        <w:lang w:val="en-US" w:bidi="th-TH"/>
                      </w:rPr>
                    </w:pPr>
                  </w:p>
                </w:txbxContent>
              </v:textbox>
            </v:shape>
          </w:pict>
        </mc:Fallback>
      </mc:AlternateContent>
    </w:r>
    <w:r>
      <w:rPr>
        <w:noProof/>
        <w:lang w:val="en-US" w:bidi="th-TH"/>
      </w:rPr>
      <w:drawing>
        <wp:anchor distT="0" distB="0" distL="114300" distR="114300" simplePos="0" relativeHeight="251661312" behindDoc="0" locked="0" layoutInCell="1" allowOverlap="1" wp14:anchorId="41CD752F" wp14:editId="58AE3527">
          <wp:simplePos x="0" y="0"/>
          <wp:positionH relativeFrom="column">
            <wp:posOffset>0</wp:posOffset>
          </wp:positionH>
          <wp:positionV relativeFrom="paragraph">
            <wp:posOffset>100965</wp:posOffset>
          </wp:positionV>
          <wp:extent cx="1349375" cy="718185"/>
          <wp:effectExtent l="0" t="0" r="3175" b="5715"/>
          <wp:wrapNone/>
          <wp:docPr id="3" name="Picture 9" descr="Bowtie+Chevrolet_Stacked_SM_2in_RGB_use for doco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Bowtie+Chevrolet_Stacked_SM_2in_RGB_use for doco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9375" cy="71818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29503C">
      <w:rPr>
        <w:noProof/>
        <w:lang w:val="en-US" w:bidi="th-TH"/>
      </w:rPr>
      <w:drawing>
        <wp:inline distT="0" distB="0" distL="0" distR="0" wp14:anchorId="5A5720E1" wp14:editId="07777777">
          <wp:extent cx="5734050" cy="914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20485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470DCA"/>
    <w:multiLevelType w:val="hybridMultilevel"/>
    <w:tmpl w:val="6360D1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98E2D2F"/>
    <w:multiLevelType w:val="hybridMultilevel"/>
    <w:tmpl w:val="1C52CA6C"/>
    <w:lvl w:ilvl="0" w:tplc="196CB026">
      <w:start w:val="1"/>
      <w:numFmt w:val="bullet"/>
      <w:lvlText w:val="•"/>
      <w:lvlJc w:val="left"/>
      <w:pPr>
        <w:tabs>
          <w:tab w:val="num" w:pos="720"/>
        </w:tabs>
        <w:ind w:left="720" w:hanging="360"/>
      </w:pPr>
      <w:rPr>
        <w:rFonts w:ascii="Arial" w:hAnsi="Arial" w:hint="default"/>
      </w:rPr>
    </w:lvl>
    <w:lvl w:ilvl="1" w:tplc="54246EC2" w:tentative="1">
      <w:start w:val="1"/>
      <w:numFmt w:val="bullet"/>
      <w:lvlText w:val="•"/>
      <w:lvlJc w:val="left"/>
      <w:pPr>
        <w:tabs>
          <w:tab w:val="num" w:pos="1440"/>
        </w:tabs>
        <w:ind w:left="1440" w:hanging="360"/>
      </w:pPr>
      <w:rPr>
        <w:rFonts w:ascii="Arial" w:hAnsi="Arial" w:hint="default"/>
      </w:rPr>
    </w:lvl>
    <w:lvl w:ilvl="2" w:tplc="8EC000C8" w:tentative="1">
      <w:start w:val="1"/>
      <w:numFmt w:val="bullet"/>
      <w:lvlText w:val="•"/>
      <w:lvlJc w:val="left"/>
      <w:pPr>
        <w:tabs>
          <w:tab w:val="num" w:pos="2160"/>
        </w:tabs>
        <w:ind w:left="2160" w:hanging="360"/>
      </w:pPr>
      <w:rPr>
        <w:rFonts w:ascii="Arial" w:hAnsi="Arial" w:hint="default"/>
      </w:rPr>
    </w:lvl>
    <w:lvl w:ilvl="3" w:tplc="64B885C4" w:tentative="1">
      <w:start w:val="1"/>
      <w:numFmt w:val="bullet"/>
      <w:lvlText w:val="•"/>
      <w:lvlJc w:val="left"/>
      <w:pPr>
        <w:tabs>
          <w:tab w:val="num" w:pos="2880"/>
        </w:tabs>
        <w:ind w:left="2880" w:hanging="360"/>
      </w:pPr>
      <w:rPr>
        <w:rFonts w:ascii="Arial" w:hAnsi="Arial" w:hint="default"/>
      </w:rPr>
    </w:lvl>
    <w:lvl w:ilvl="4" w:tplc="4A6ED63A" w:tentative="1">
      <w:start w:val="1"/>
      <w:numFmt w:val="bullet"/>
      <w:lvlText w:val="•"/>
      <w:lvlJc w:val="left"/>
      <w:pPr>
        <w:tabs>
          <w:tab w:val="num" w:pos="3600"/>
        </w:tabs>
        <w:ind w:left="3600" w:hanging="360"/>
      </w:pPr>
      <w:rPr>
        <w:rFonts w:ascii="Arial" w:hAnsi="Arial" w:hint="default"/>
      </w:rPr>
    </w:lvl>
    <w:lvl w:ilvl="5" w:tplc="F34C429A" w:tentative="1">
      <w:start w:val="1"/>
      <w:numFmt w:val="bullet"/>
      <w:lvlText w:val="•"/>
      <w:lvlJc w:val="left"/>
      <w:pPr>
        <w:tabs>
          <w:tab w:val="num" w:pos="4320"/>
        </w:tabs>
        <w:ind w:left="4320" w:hanging="360"/>
      </w:pPr>
      <w:rPr>
        <w:rFonts w:ascii="Arial" w:hAnsi="Arial" w:hint="default"/>
      </w:rPr>
    </w:lvl>
    <w:lvl w:ilvl="6" w:tplc="672C673E" w:tentative="1">
      <w:start w:val="1"/>
      <w:numFmt w:val="bullet"/>
      <w:lvlText w:val="•"/>
      <w:lvlJc w:val="left"/>
      <w:pPr>
        <w:tabs>
          <w:tab w:val="num" w:pos="5040"/>
        </w:tabs>
        <w:ind w:left="5040" w:hanging="360"/>
      </w:pPr>
      <w:rPr>
        <w:rFonts w:ascii="Arial" w:hAnsi="Arial" w:hint="default"/>
      </w:rPr>
    </w:lvl>
    <w:lvl w:ilvl="7" w:tplc="11F402BA" w:tentative="1">
      <w:start w:val="1"/>
      <w:numFmt w:val="bullet"/>
      <w:lvlText w:val="•"/>
      <w:lvlJc w:val="left"/>
      <w:pPr>
        <w:tabs>
          <w:tab w:val="num" w:pos="5760"/>
        </w:tabs>
        <w:ind w:left="5760" w:hanging="360"/>
      </w:pPr>
      <w:rPr>
        <w:rFonts w:ascii="Arial" w:hAnsi="Arial" w:hint="default"/>
      </w:rPr>
    </w:lvl>
    <w:lvl w:ilvl="8" w:tplc="E620DE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FE3315"/>
    <w:multiLevelType w:val="hybridMultilevel"/>
    <w:tmpl w:val="E5D2649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C746371"/>
    <w:multiLevelType w:val="hybridMultilevel"/>
    <w:tmpl w:val="C4AEF38A"/>
    <w:lvl w:ilvl="0" w:tplc="57024E2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997F2F"/>
    <w:multiLevelType w:val="hybridMultilevel"/>
    <w:tmpl w:val="2C5408F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DBC1615"/>
    <w:multiLevelType w:val="hybridMultilevel"/>
    <w:tmpl w:val="B9463B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7276185"/>
    <w:multiLevelType w:val="hybridMultilevel"/>
    <w:tmpl w:val="EE328C44"/>
    <w:lvl w:ilvl="0" w:tplc="B334412E">
      <w:start w:val="1"/>
      <w:numFmt w:val="decimal"/>
      <w:lvlText w:val="%1."/>
      <w:lvlJc w:val="left"/>
      <w:pPr>
        <w:ind w:left="567" w:hanging="567"/>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10DCB"/>
    <w:multiLevelType w:val="hybridMultilevel"/>
    <w:tmpl w:val="981CF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rumpMediaev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umpMediaev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umpMediaev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906754"/>
    <w:multiLevelType w:val="hybridMultilevel"/>
    <w:tmpl w:val="9E38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44ED"/>
    <w:multiLevelType w:val="hybridMultilevel"/>
    <w:tmpl w:val="939434F8"/>
    <w:lvl w:ilvl="0" w:tplc="CA1E7CA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56CA6"/>
    <w:multiLevelType w:val="hybridMultilevel"/>
    <w:tmpl w:val="C2503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rumpMediaev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umpMediaev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umpMediaev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5163F9"/>
    <w:multiLevelType w:val="multilevel"/>
    <w:tmpl w:val="05CC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F051D"/>
    <w:multiLevelType w:val="hybridMultilevel"/>
    <w:tmpl w:val="5F084E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71CD3"/>
    <w:multiLevelType w:val="hybridMultilevel"/>
    <w:tmpl w:val="0E7AB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E249C3"/>
    <w:multiLevelType w:val="hybridMultilevel"/>
    <w:tmpl w:val="E956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A28B2"/>
    <w:multiLevelType w:val="multilevel"/>
    <w:tmpl w:val="DD58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C64593"/>
    <w:multiLevelType w:val="hybridMultilevel"/>
    <w:tmpl w:val="CE645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96E5D"/>
    <w:multiLevelType w:val="hybridMultilevel"/>
    <w:tmpl w:val="D3C26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13468"/>
    <w:multiLevelType w:val="hybridMultilevel"/>
    <w:tmpl w:val="77E8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771DE"/>
    <w:multiLevelType w:val="hybridMultilevel"/>
    <w:tmpl w:val="5EA65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rumpMediaev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umpMediaev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umpMediaev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983CE5"/>
    <w:multiLevelType w:val="hybridMultilevel"/>
    <w:tmpl w:val="C8C27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rumpMediaev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umpMediaev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umpMediaev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5D5FC7"/>
    <w:multiLevelType w:val="hybridMultilevel"/>
    <w:tmpl w:val="5E62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5B7BE4"/>
    <w:multiLevelType w:val="hybridMultilevel"/>
    <w:tmpl w:val="7990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E20235"/>
    <w:multiLevelType w:val="hybridMultilevel"/>
    <w:tmpl w:val="8EDAE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7C6167"/>
    <w:multiLevelType w:val="hybridMultilevel"/>
    <w:tmpl w:val="EDE27774"/>
    <w:lvl w:ilvl="0" w:tplc="19EE3212">
      <w:start w:val="1"/>
      <w:numFmt w:val="bullet"/>
      <w:lvlText w:val="-"/>
      <w:lvlJc w:val="left"/>
      <w:pPr>
        <w:tabs>
          <w:tab w:val="num" w:pos="720"/>
        </w:tabs>
        <w:ind w:left="720" w:hanging="360"/>
      </w:pPr>
      <w:rPr>
        <w:rFonts w:ascii="Times New Roman" w:hAnsi="Times New Roman" w:hint="default"/>
      </w:rPr>
    </w:lvl>
    <w:lvl w:ilvl="1" w:tplc="5B36BE44" w:tentative="1">
      <w:start w:val="1"/>
      <w:numFmt w:val="bullet"/>
      <w:lvlText w:val="-"/>
      <w:lvlJc w:val="left"/>
      <w:pPr>
        <w:tabs>
          <w:tab w:val="num" w:pos="1440"/>
        </w:tabs>
        <w:ind w:left="1440" w:hanging="360"/>
      </w:pPr>
      <w:rPr>
        <w:rFonts w:ascii="Times New Roman" w:hAnsi="Times New Roman" w:hint="default"/>
      </w:rPr>
    </w:lvl>
    <w:lvl w:ilvl="2" w:tplc="B1B03C16" w:tentative="1">
      <w:start w:val="1"/>
      <w:numFmt w:val="bullet"/>
      <w:lvlText w:val="-"/>
      <w:lvlJc w:val="left"/>
      <w:pPr>
        <w:tabs>
          <w:tab w:val="num" w:pos="2160"/>
        </w:tabs>
        <w:ind w:left="2160" w:hanging="360"/>
      </w:pPr>
      <w:rPr>
        <w:rFonts w:ascii="Times New Roman" w:hAnsi="Times New Roman" w:hint="default"/>
      </w:rPr>
    </w:lvl>
    <w:lvl w:ilvl="3" w:tplc="75243FD6" w:tentative="1">
      <w:start w:val="1"/>
      <w:numFmt w:val="bullet"/>
      <w:lvlText w:val="-"/>
      <w:lvlJc w:val="left"/>
      <w:pPr>
        <w:tabs>
          <w:tab w:val="num" w:pos="2880"/>
        </w:tabs>
        <w:ind w:left="2880" w:hanging="360"/>
      </w:pPr>
      <w:rPr>
        <w:rFonts w:ascii="Times New Roman" w:hAnsi="Times New Roman" w:hint="default"/>
      </w:rPr>
    </w:lvl>
    <w:lvl w:ilvl="4" w:tplc="7A5458B4" w:tentative="1">
      <w:start w:val="1"/>
      <w:numFmt w:val="bullet"/>
      <w:lvlText w:val="-"/>
      <w:lvlJc w:val="left"/>
      <w:pPr>
        <w:tabs>
          <w:tab w:val="num" w:pos="3600"/>
        </w:tabs>
        <w:ind w:left="3600" w:hanging="360"/>
      </w:pPr>
      <w:rPr>
        <w:rFonts w:ascii="Times New Roman" w:hAnsi="Times New Roman" w:hint="default"/>
      </w:rPr>
    </w:lvl>
    <w:lvl w:ilvl="5" w:tplc="5022AEE0" w:tentative="1">
      <w:start w:val="1"/>
      <w:numFmt w:val="bullet"/>
      <w:lvlText w:val="-"/>
      <w:lvlJc w:val="left"/>
      <w:pPr>
        <w:tabs>
          <w:tab w:val="num" w:pos="4320"/>
        </w:tabs>
        <w:ind w:left="4320" w:hanging="360"/>
      </w:pPr>
      <w:rPr>
        <w:rFonts w:ascii="Times New Roman" w:hAnsi="Times New Roman" w:hint="default"/>
      </w:rPr>
    </w:lvl>
    <w:lvl w:ilvl="6" w:tplc="6AE079E2" w:tentative="1">
      <w:start w:val="1"/>
      <w:numFmt w:val="bullet"/>
      <w:lvlText w:val="-"/>
      <w:lvlJc w:val="left"/>
      <w:pPr>
        <w:tabs>
          <w:tab w:val="num" w:pos="5040"/>
        </w:tabs>
        <w:ind w:left="5040" w:hanging="360"/>
      </w:pPr>
      <w:rPr>
        <w:rFonts w:ascii="Times New Roman" w:hAnsi="Times New Roman" w:hint="default"/>
      </w:rPr>
    </w:lvl>
    <w:lvl w:ilvl="7" w:tplc="757C7530" w:tentative="1">
      <w:start w:val="1"/>
      <w:numFmt w:val="bullet"/>
      <w:lvlText w:val="-"/>
      <w:lvlJc w:val="left"/>
      <w:pPr>
        <w:tabs>
          <w:tab w:val="num" w:pos="5760"/>
        </w:tabs>
        <w:ind w:left="5760" w:hanging="360"/>
      </w:pPr>
      <w:rPr>
        <w:rFonts w:ascii="Times New Roman" w:hAnsi="Times New Roman" w:hint="default"/>
      </w:rPr>
    </w:lvl>
    <w:lvl w:ilvl="8" w:tplc="4058C1A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EF32BDE"/>
    <w:multiLevelType w:val="hybridMultilevel"/>
    <w:tmpl w:val="2FBCBD7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401C43FB"/>
    <w:multiLevelType w:val="hybridMultilevel"/>
    <w:tmpl w:val="93084230"/>
    <w:lvl w:ilvl="0" w:tplc="7A06B296">
      <w:start w:val="1"/>
      <w:numFmt w:val="bullet"/>
      <w:lvlText w:val="•"/>
      <w:lvlJc w:val="left"/>
      <w:pPr>
        <w:tabs>
          <w:tab w:val="num" w:pos="720"/>
        </w:tabs>
        <w:ind w:left="720" w:hanging="360"/>
      </w:pPr>
      <w:rPr>
        <w:rFonts w:ascii="Arial" w:hAnsi="Arial" w:hint="default"/>
      </w:rPr>
    </w:lvl>
    <w:lvl w:ilvl="1" w:tplc="DB9ED8C8" w:tentative="1">
      <w:start w:val="1"/>
      <w:numFmt w:val="bullet"/>
      <w:lvlText w:val="•"/>
      <w:lvlJc w:val="left"/>
      <w:pPr>
        <w:tabs>
          <w:tab w:val="num" w:pos="1440"/>
        </w:tabs>
        <w:ind w:left="1440" w:hanging="360"/>
      </w:pPr>
      <w:rPr>
        <w:rFonts w:ascii="Arial" w:hAnsi="Arial" w:hint="default"/>
      </w:rPr>
    </w:lvl>
    <w:lvl w:ilvl="2" w:tplc="FD00A0EE" w:tentative="1">
      <w:start w:val="1"/>
      <w:numFmt w:val="bullet"/>
      <w:lvlText w:val="•"/>
      <w:lvlJc w:val="left"/>
      <w:pPr>
        <w:tabs>
          <w:tab w:val="num" w:pos="2160"/>
        </w:tabs>
        <w:ind w:left="2160" w:hanging="360"/>
      </w:pPr>
      <w:rPr>
        <w:rFonts w:ascii="Arial" w:hAnsi="Arial" w:hint="default"/>
      </w:rPr>
    </w:lvl>
    <w:lvl w:ilvl="3" w:tplc="34C00DCE" w:tentative="1">
      <w:start w:val="1"/>
      <w:numFmt w:val="bullet"/>
      <w:lvlText w:val="•"/>
      <w:lvlJc w:val="left"/>
      <w:pPr>
        <w:tabs>
          <w:tab w:val="num" w:pos="2880"/>
        </w:tabs>
        <w:ind w:left="2880" w:hanging="360"/>
      </w:pPr>
      <w:rPr>
        <w:rFonts w:ascii="Arial" w:hAnsi="Arial" w:hint="default"/>
      </w:rPr>
    </w:lvl>
    <w:lvl w:ilvl="4" w:tplc="DBC6B3EE" w:tentative="1">
      <w:start w:val="1"/>
      <w:numFmt w:val="bullet"/>
      <w:lvlText w:val="•"/>
      <w:lvlJc w:val="left"/>
      <w:pPr>
        <w:tabs>
          <w:tab w:val="num" w:pos="3600"/>
        </w:tabs>
        <w:ind w:left="3600" w:hanging="360"/>
      </w:pPr>
      <w:rPr>
        <w:rFonts w:ascii="Arial" w:hAnsi="Arial" w:hint="default"/>
      </w:rPr>
    </w:lvl>
    <w:lvl w:ilvl="5" w:tplc="50AC66CE" w:tentative="1">
      <w:start w:val="1"/>
      <w:numFmt w:val="bullet"/>
      <w:lvlText w:val="•"/>
      <w:lvlJc w:val="left"/>
      <w:pPr>
        <w:tabs>
          <w:tab w:val="num" w:pos="4320"/>
        </w:tabs>
        <w:ind w:left="4320" w:hanging="360"/>
      </w:pPr>
      <w:rPr>
        <w:rFonts w:ascii="Arial" w:hAnsi="Arial" w:hint="default"/>
      </w:rPr>
    </w:lvl>
    <w:lvl w:ilvl="6" w:tplc="4C8ACD90" w:tentative="1">
      <w:start w:val="1"/>
      <w:numFmt w:val="bullet"/>
      <w:lvlText w:val="•"/>
      <w:lvlJc w:val="left"/>
      <w:pPr>
        <w:tabs>
          <w:tab w:val="num" w:pos="5040"/>
        </w:tabs>
        <w:ind w:left="5040" w:hanging="360"/>
      </w:pPr>
      <w:rPr>
        <w:rFonts w:ascii="Arial" w:hAnsi="Arial" w:hint="default"/>
      </w:rPr>
    </w:lvl>
    <w:lvl w:ilvl="7" w:tplc="9F54041C" w:tentative="1">
      <w:start w:val="1"/>
      <w:numFmt w:val="bullet"/>
      <w:lvlText w:val="•"/>
      <w:lvlJc w:val="left"/>
      <w:pPr>
        <w:tabs>
          <w:tab w:val="num" w:pos="5760"/>
        </w:tabs>
        <w:ind w:left="5760" w:hanging="360"/>
      </w:pPr>
      <w:rPr>
        <w:rFonts w:ascii="Arial" w:hAnsi="Arial" w:hint="default"/>
      </w:rPr>
    </w:lvl>
    <w:lvl w:ilvl="8" w:tplc="0EB481E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6AF7E0B"/>
    <w:multiLevelType w:val="hybridMultilevel"/>
    <w:tmpl w:val="82964AAE"/>
    <w:lvl w:ilvl="0" w:tplc="5C102E40">
      <w:start w:val="1"/>
      <w:numFmt w:val="bullet"/>
      <w:lvlText w:val="•"/>
      <w:lvlJc w:val="left"/>
      <w:pPr>
        <w:tabs>
          <w:tab w:val="num" w:pos="720"/>
        </w:tabs>
        <w:ind w:left="720" w:hanging="360"/>
      </w:pPr>
      <w:rPr>
        <w:rFonts w:ascii="Arial" w:hAnsi="Arial" w:hint="default"/>
      </w:rPr>
    </w:lvl>
    <w:lvl w:ilvl="1" w:tplc="DCB21358" w:tentative="1">
      <w:start w:val="1"/>
      <w:numFmt w:val="bullet"/>
      <w:lvlText w:val="•"/>
      <w:lvlJc w:val="left"/>
      <w:pPr>
        <w:tabs>
          <w:tab w:val="num" w:pos="1440"/>
        </w:tabs>
        <w:ind w:left="1440" w:hanging="360"/>
      </w:pPr>
      <w:rPr>
        <w:rFonts w:ascii="Arial" w:hAnsi="Arial" w:hint="default"/>
      </w:rPr>
    </w:lvl>
    <w:lvl w:ilvl="2" w:tplc="96EC44D8" w:tentative="1">
      <w:start w:val="1"/>
      <w:numFmt w:val="bullet"/>
      <w:lvlText w:val="•"/>
      <w:lvlJc w:val="left"/>
      <w:pPr>
        <w:tabs>
          <w:tab w:val="num" w:pos="2160"/>
        </w:tabs>
        <w:ind w:left="2160" w:hanging="360"/>
      </w:pPr>
      <w:rPr>
        <w:rFonts w:ascii="Arial" w:hAnsi="Arial" w:hint="default"/>
      </w:rPr>
    </w:lvl>
    <w:lvl w:ilvl="3" w:tplc="7906678A" w:tentative="1">
      <w:start w:val="1"/>
      <w:numFmt w:val="bullet"/>
      <w:lvlText w:val="•"/>
      <w:lvlJc w:val="left"/>
      <w:pPr>
        <w:tabs>
          <w:tab w:val="num" w:pos="2880"/>
        </w:tabs>
        <w:ind w:left="2880" w:hanging="360"/>
      </w:pPr>
      <w:rPr>
        <w:rFonts w:ascii="Arial" w:hAnsi="Arial" w:hint="default"/>
      </w:rPr>
    </w:lvl>
    <w:lvl w:ilvl="4" w:tplc="8C90EAFC" w:tentative="1">
      <w:start w:val="1"/>
      <w:numFmt w:val="bullet"/>
      <w:lvlText w:val="•"/>
      <w:lvlJc w:val="left"/>
      <w:pPr>
        <w:tabs>
          <w:tab w:val="num" w:pos="3600"/>
        </w:tabs>
        <w:ind w:left="3600" w:hanging="360"/>
      </w:pPr>
      <w:rPr>
        <w:rFonts w:ascii="Arial" w:hAnsi="Arial" w:hint="default"/>
      </w:rPr>
    </w:lvl>
    <w:lvl w:ilvl="5" w:tplc="6F42BFA2" w:tentative="1">
      <w:start w:val="1"/>
      <w:numFmt w:val="bullet"/>
      <w:lvlText w:val="•"/>
      <w:lvlJc w:val="left"/>
      <w:pPr>
        <w:tabs>
          <w:tab w:val="num" w:pos="4320"/>
        </w:tabs>
        <w:ind w:left="4320" w:hanging="360"/>
      </w:pPr>
      <w:rPr>
        <w:rFonts w:ascii="Arial" w:hAnsi="Arial" w:hint="default"/>
      </w:rPr>
    </w:lvl>
    <w:lvl w:ilvl="6" w:tplc="64767588" w:tentative="1">
      <w:start w:val="1"/>
      <w:numFmt w:val="bullet"/>
      <w:lvlText w:val="•"/>
      <w:lvlJc w:val="left"/>
      <w:pPr>
        <w:tabs>
          <w:tab w:val="num" w:pos="5040"/>
        </w:tabs>
        <w:ind w:left="5040" w:hanging="360"/>
      </w:pPr>
      <w:rPr>
        <w:rFonts w:ascii="Arial" w:hAnsi="Arial" w:hint="default"/>
      </w:rPr>
    </w:lvl>
    <w:lvl w:ilvl="7" w:tplc="66AC2C40" w:tentative="1">
      <w:start w:val="1"/>
      <w:numFmt w:val="bullet"/>
      <w:lvlText w:val="•"/>
      <w:lvlJc w:val="left"/>
      <w:pPr>
        <w:tabs>
          <w:tab w:val="num" w:pos="5760"/>
        </w:tabs>
        <w:ind w:left="5760" w:hanging="360"/>
      </w:pPr>
      <w:rPr>
        <w:rFonts w:ascii="Arial" w:hAnsi="Arial" w:hint="default"/>
      </w:rPr>
    </w:lvl>
    <w:lvl w:ilvl="8" w:tplc="E7D4751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FAC2D37"/>
    <w:multiLevelType w:val="hybridMultilevel"/>
    <w:tmpl w:val="C48A9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F6CE2"/>
    <w:multiLevelType w:val="hybridMultilevel"/>
    <w:tmpl w:val="CE4E0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rumpMediaev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umpMediaev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umpMediaev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9914CF"/>
    <w:multiLevelType w:val="multilevel"/>
    <w:tmpl w:val="09D0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B57E87"/>
    <w:multiLevelType w:val="hybridMultilevel"/>
    <w:tmpl w:val="5F04A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C14941"/>
    <w:multiLevelType w:val="multilevel"/>
    <w:tmpl w:val="F6D6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F76E47"/>
    <w:multiLevelType w:val="hybridMultilevel"/>
    <w:tmpl w:val="D07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C6600"/>
    <w:multiLevelType w:val="hybridMultilevel"/>
    <w:tmpl w:val="B178B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CC3BA9"/>
    <w:multiLevelType w:val="hybridMultilevel"/>
    <w:tmpl w:val="13341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rumpMediaev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rumpMediaev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rumpMediaev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B7350A"/>
    <w:multiLevelType w:val="hybridMultilevel"/>
    <w:tmpl w:val="DE9C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C57C6"/>
    <w:multiLevelType w:val="hybridMultilevel"/>
    <w:tmpl w:val="123A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num>
  <w:num w:numId="3">
    <w:abstractNumId w:val="26"/>
  </w:num>
  <w:num w:numId="4">
    <w:abstractNumId w:val="38"/>
  </w:num>
  <w:num w:numId="5">
    <w:abstractNumId w:val="4"/>
  </w:num>
  <w:num w:numId="6">
    <w:abstractNumId w:val="32"/>
  </w:num>
  <w:num w:numId="7">
    <w:abstractNumId w:val="36"/>
  </w:num>
  <w:num w:numId="8">
    <w:abstractNumId w:val="20"/>
  </w:num>
  <w:num w:numId="9">
    <w:abstractNumId w:val="30"/>
  </w:num>
  <w:num w:numId="10">
    <w:abstractNumId w:val="8"/>
  </w:num>
  <w:num w:numId="11">
    <w:abstractNumId w:val="21"/>
  </w:num>
  <w:num w:numId="12">
    <w:abstractNumId w:val="11"/>
  </w:num>
  <w:num w:numId="13">
    <w:abstractNumId w:val="16"/>
  </w:num>
  <w:num w:numId="14">
    <w:abstractNumId w:val="6"/>
  </w:num>
  <w:num w:numId="15">
    <w:abstractNumId w:val="7"/>
  </w:num>
  <w:num w:numId="16">
    <w:abstractNumId w:val="13"/>
  </w:num>
  <w:num w:numId="17">
    <w:abstractNumId w:val="28"/>
  </w:num>
  <w:num w:numId="18">
    <w:abstractNumId w:val="2"/>
  </w:num>
  <w:num w:numId="19">
    <w:abstractNumId w:val="27"/>
  </w:num>
  <w:num w:numId="20">
    <w:abstractNumId w:val="5"/>
  </w:num>
  <w:num w:numId="21">
    <w:abstractNumId w:val="34"/>
  </w:num>
  <w:num w:numId="22">
    <w:abstractNumId w:val="0"/>
  </w:num>
  <w:num w:numId="23">
    <w:abstractNumId w:val="29"/>
  </w:num>
  <w:num w:numId="24">
    <w:abstractNumId w:val="14"/>
  </w:num>
  <w:num w:numId="25">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
  </w:num>
  <w:num w:numId="27">
    <w:abstractNumId w:val="15"/>
  </w:num>
  <w:num w:numId="28">
    <w:abstractNumId w:val="18"/>
  </w:num>
  <w:num w:numId="2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5"/>
  </w:num>
  <w:num w:numId="31">
    <w:abstractNumId w:val="10"/>
  </w:num>
  <w:num w:numId="32">
    <w:abstractNumId w:val="24"/>
  </w:num>
  <w:num w:numId="33">
    <w:abstractNumId w:val="17"/>
  </w:num>
  <w:num w:numId="34">
    <w:abstractNumId w:val="19"/>
  </w:num>
  <w:num w:numId="35">
    <w:abstractNumId w:val="35"/>
  </w:num>
  <w:num w:numId="36">
    <w:abstractNumId w:val="9"/>
  </w:num>
  <w:num w:numId="37">
    <w:abstractNumId w:val="22"/>
  </w:num>
  <w:num w:numId="38">
    <w:abstractNumId w:val="2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483"/>
    <w:rsid w:val="00000ED8"/>
    <w:rsid w:val="00001830"/>
    <w:rsid w:val="0000394F"/>
    <w:rsid w:val="00004B48"/>
    <w:rsid w:val="0000560D"/>
    <w:rsid w:val="00007ADA"/>
    <w:rsid w:val="00012D7A"/>
    <w:rsid w:val="0001474E"/>
    <w:rsid w:val="000152C6"/>
    <w:rsid w:val="000168BA"/>
    <w:rsid w:val="00016997"/>
    <w:rsid w:val="00017781"/>
    <w:rsid w:val="00024997"/>
    <w:rsid w:val="0003019E"/>
    <w:rsid w:val="00030EA6"/>
    <w:rsid w:val="00031AF0"/>
    <w:rsid w:val="00032E59"/>
    <w:rsid w:val="000332CD"/>
    <w:rsid w:val="0003338C"/>
    <w:rsid w:val="000449B4"/>
    <w:rsid w:val="00045707"/>
    <w:rsid w:val="000479DE"/>
    <w:rsid w:val="00050905"/>
    <w:rsid w:val="00054982"/>
    <w:rsid w:val="00056C3C"/>
    <w:rsid w:val="00060930"/>
    <w:rsid w:val="00060CFB"/>
    <w:rsid w:val="0006253B"/>
    <w:rsid w:val="000627A4"/>
    <w:rsid w:val="00067E7D"/>
    <w:rsid w:val="00072388"/>
    <w:rsid w:val="00073343"/>
    <w:rsid w:val="00073F2D"/>
    <w:rsid w:val="000759B5"/>
    <w:rsid w:val="0007659B"/>
    <w:rsid w:val="00077828"/>
    <w:rsid w:val="000815A3"/>
    <w:rsid w:val="0008342C"/>
    <w:rsid w:val="000836E5"/>
    <w:rsid w:val="00083E74"/>
    <w:rsid w:val="0008470B"/>
    <w:rsid w:val="000868F5"/>
    <w:rsid w:val="0008703F"/>
    <w:rsid w:val="000870F8"/>
    <w:rsid w:val="0008746A"/>
    <w:rsid w:val="00087DA2"/>
    <w:rsid w:val="0009231B"/>
    <w:rsid w:val="00092614"/>
    <w:rsid w:val="000933D5"/>
    <w:rsid w:val="00096EAC"/>
    <w:rsid w:val="000A0F5E"/>
    <w:rsid w:val="000A13C6"/>
    <w:rsid w:val="000A2E28"/>
    <w:rsid w:val="000A511A"/>
    <w:rsid w:val="000A553A"/>
    <w:rsid w:val="000A7A45"/>
    <w:rsid w:val="000B0687"/>
    <w:rsid w:val="000B2EFB"/>
    <w:rsid w:val="000B36D0"/>
    <w:rsid w:val="000B57F1"/>
    <w:rsid w:val="000B5807"/>
    <w:rsid w:val="000B759F"/>
    <w:rsid w:val="000C023B"/>
    <w:rsid w:val="000C1106"/>
    <w:rsid w:val="000C413A"/>
    <w:rsid w:val="000C6784"/>
    <w:rsid w:val="000D4C37"/>
    <w:rsid w:val="000D4FD8"/>
    <w:rsid w:val="000D5D07"/>
    <w:rsid w:val="000D5F1F"/>
    <w:rsid w:val="000D65B4"/>
    <w:rsid w:val="000E28F9"/>
    <w:rsid w:val="000E478F"/>
    <w:rsid w:val="000E6DE9"/>
    <w:rsid w:val="000F4725"/>
    <w:rsid w:val="000F5865"/>
    <w:rsid w:val="000F6682"/>
    <w:rsid w:val="001033DA"/>
    <w:rsid w:val="00104A47"/>
    <w:rsid w:val="00105F47"/>
    <w:rsid w:val="001061C8"/>
    <w:rsid w:val="00107928"/>
    <w:rsid w:val="00107E28"/>
    <w:rsid w:val="001103CE"/>
    <w:rsid w:val="0011107C"/>
    <w:rsid w:val="00111D1E"/>
    <w:rsid w:val="00113230"/>
    <w:rsid w:val="00116998"/>
    <w:rsid w:val="00116DFA"/>
    <w:rsid w:val="001210C6"/>
    <w:rsid w:val="00124AB5"/>
    <w:rsid w:val="001272F9"/>
    <w:rsid w:val="00127AAF"/>
    <w:rsid w:val="00135C70"/>
    <w:rsid w:val="00136B84"/>
    <w:rsid w:val="00136D68"/>
    <w:rsid w:val="00142209"/>
    <w:rsid w:val="00144C5A"/>
    <w:rsid w:val="00144E72"/>
    <w:rsid w:val="00151249"/>
    <w:rsid w:val="00155D00"/>
    <w:rsid w:val="00160483"/>
    <w:rsid w:val="001609A0"/>
    <w:rsid w:val="00162275"/>
    <w:rsid w:val="00162E52"/>
    <w:rsid w:val="0016396C"/>
    <w:rsid w:val="00163C34"/>
    <w:rsid w:val="001641C9"/>
    <w:rsid w:val="00170AB3"/>
    <w:rsid w:val="001735E2"/>
    <w:rsid w:val="00174919"/>
    <w:rsid w:val="00182064"/>
    <w:rsid w:val="00183796"/>
    <w:rsid w:val="00183B4A"/>
    <w:rsid w:val="00184E7A"/>
    <w:rsid w:val="0018735F"/>
    <w:rsid w:val="0019032C"/>
    <w:rsid w:val="00190D39"/>
    <w:rsid w:val="00192151"/>
    <w:rsid w:val="001977A9"/>
    <w:rsid w:val="00197E57"/>
    <w:rsid w:val="001A23E7"/>
    <w:rsid w:val="001A26FE"/>
    <w:rsid w:val="001A6336"/>
    <w:rsid w:val="001B00CB"/>
    <w:rsid w:val="001B2B9F"/>
    <w:rsid w:val="001B3D6B"/>
    <w:rsid w:val="001B4B20"/>
    <w:rsid w:val="001B6990"/>
    <w:rsid w:val="001B76F2"/>
    <w:rsid w:val="001C2519"/>
    <w:rsid w:val="001C3E8C"/>
    <w:rsid w:val="001C44CB"/>
    <w:rsid w:val="001C4E1E"/>
    <w:rsid w:val="001C59EC"/>
    <w:rsid w:val="001D361F"/>
    <w:rsid w:val="001D3CC1"/>
    <w:rsid w:val="001D3FF3"/>
    <w:rsid w:val="001D4EEE"/>
    <w:rsid w:val="001D6F32"/>
    <w:rsid w:val="001E0308"/>
    <w:rsid w:val="001E103A"/>
    <w:rsid w:val="001E25F6"/>
    <w:rsid w:val="001E2C0F"/>
    <w:rsid w:val="001E51FE"/>
    <w:rsid w:val="001E6435"/>
    <w:rsid w:val="001E698D"/>
    <w:rsid w:val="001F0C63"/>
    <w:rsid w:val="001F2203"/>
    <w:rsid w:val="001F48B7"/>
    <w:rsid w:val="001F4CD4"/>
    <w:rsid w:val="00201EDE"/>
    <w:rsid w:val="00202B25"/>
    <w:rsid w:val="002032C6"/>
    <w:rsid w:val="00203FDA"/>
    <w:rsid w:val="00206E38"/>
    <w:rsid w:val="00207AF3"/>
    <w:rsid w:val="0021205E"/>
    <w:rsid w:val="002164F1"/>
    <w:rsid w:val="00226ACF"/>
    <w:rsid w:val="0023017A"/>
    <w:rsid w:val="002349B5"/>
    <w:rsid w:val="00237780"/>
    <w:rsid w:val="00242894"/>
    <w:rsid w:val="00242B02"/>
    <w:rsid w:val="00243E46"/>
    <w:rsid w:val="002464FD"/>
    <w:rsid w:val="0025162A"/>
    <w:rsid w:val="00251E65"/>
    <w:rsid w:val="00252AC3"/>
    <w:rsid w:val="002534B6"/>
    <w:rsid w:val="00254DEE"/>
    <w:rsid w:val="00255AB8"/>
    <w:rsid w:val="00255BEA"/>
    <w:rsid w:val="00256007"/>
    <w:rsid w:val="002601BE"/>
    <w:rsid w:val="00264092"/>
    <w:rsid w:val="00264BA3"/>
    <w:rsid w:val="00270DD5"/>
    <w:rsid w:val="0027483B"/>
    <w:rsid w:val="00274DDA"/>
    <w:rsid w:val="00280A0C"/>
    <w:rsid w:val="00281416"/>
    <w:rsid w:val="002819BB"/>
    <w:rsid w:val="0028208B"/>
    <w:rsid w:val="00283B6B"/>
    <w:rsid w:val="00287490"/>
    <w:rsid w:val="0029174C"/>
    <w:rsid w:val="00292179"/>
    <w:rsid w:val="00294D00"/>
    <w:rsid w:val="0029503C"/>
    <w:rsid w:val="002960FC"/>
    <w:rsid w:val="00296F6E"/>
    <w:rsid w:val="002A19EA"/>
    <w:rsid w:val="002A3C7C"/>
    <w:rsid w:val="002A42C4"/>
    <w:rsid w:val="002A494C"/>
    <w:rsid w:val="002A5E28"/>
    <w:rsid w:val="002A6761"/>
    <w:rsid w:val="002A7626"/>
    <w:rsid w:val="002B0458"/>
    <w:rsid w:val="002B11AB"/>
    <w:rsid w:val="002B497D"/>
    <w:rsid w:val="002C0B0B"/>
    <w:rsid w:val="002C4C47"/>
    <w:rsid w:val="002C52BA"/>
    <w:rsid w:val="002C6930"/>
    <w:rsid w:val="002C7178"/>
    <w:rsid w:val="002C7575"/>
    <w:rsid w:val="002C7A92"/>
    <w:rsid w:val="002D35B9"/>
    <w:rsid w:val="002D3BA8"/>
    <w:rsid w:val="002D4A04"/>
    <w:rsid w:val="002D5B70"/>
    <w:rsid w:val="002E6225"/>
    <w:rsid w:val="002F02BE"/>
    <w:rsid w:val="002F0771"/>
    <w:rsid w:val="002F180E"/>
    <w:rsid w:val="002F2069"/>
    <w:rsid w:val="002F3859"/>
    <w:rsid w:val="002F5668"/>
    <w:rsid w:val="002F5A47"/>
    <w:rsid w:val="002F6193"/>
    <w:rsid w:val="002F7B8F"/>
    <w:rsid w:val="00301AEE"/>
    <w:rsid w:val="00302642"/>
    <w:rsid w:val="00302744"/>
    <w:rsid w:val="00302983"/>
    <w:rsid w:val="003030E7"/>
    <w:rsid w:val="003053AB"/>
    <w:rsid w:val="003070BF"/>
    <w:rsid w:val="00310106"/>
    <w:rsid w:val="00310AC3"/>
    <w:rsid w:val="0031245C"/>
    <w:rsid w:val="00312BA0"/>
    <w:rsid w:val="00313257"/>
    <w:rsid w:val="003148CD"/>
    <w:rsid w:val="00314AD8"/>
    <w:rsid w:val="0031702C"/>
    <w:rsid w:val="00320737"/>
    <w:rsid w:val="00324683"/>
    <w:rsid w:val="003246B0"/>
    <w:rsid w:val="00326BAE"/>
    <w:rsid w:val="0033310C"/>
    <w:rsid w:val="00333DC0"/>
    <w:rsid w:val="003341FA"/>
    <w:rsid w:val="0033441B"/>
    <w:rsid w:val="00334CA8"/>
    <w:rsid w:val="00337660"/>
    <w:rsid w:val="00341066"/>
    <w:rsid w:val="00341491"/>
    <w:rsid w:val="00341992"/>
    <w:rsid w:val="00342A85"/>
    <w:rsid w:val="00342CD6"/>
    <w:rsid w:val="00344B73"/>
    <w:rsid w:val="00344BAF"/>
    <w:rsid w:val="0034516F"/>
    <w:rsid w:val="003476DA"/>
    <w:rsid w:val="00350471"/>
    <w:rsid w:val="00352647"/>
    <w:rsid w:val="00353052"/>
    <w:rsid w:val="003538CB"/>
    <w:rsid w:val="003541B0"/>
    <w:rsid w:val="00354D0F"/>
    <w:rsid w:val="00354D1D"/>
    <w:rsid w:val="00354FB7"/>
    <w:rsid w:val="003570F5"/>
    <w:rsid w:val="00361B71"/>
    <w:rsid w:val="00362B33"/>
    <w:rsid w:val="003631AD"/>
    <w:rsid w:val="00365592"/>
    <w:rsid w:val="003673CE"/>
    <w:rsid w:val="003716B7"/>
    <w:rsid w:val="00372EC5"/>
    <w:rsid w:val="00373E60"/>
    <w:rsid w:val="00374423"/>
    <w:rsid w:val="00374637"/>
    <w:rsid w:val="00384F2F"/>
    <w:rsid w:val="00385316"/>
    <w:rsid w:val="0038541B"/>
    <w:rsid w:val="00385A8B"/>
    <w:rsid w:val="00387E47"/>
    <w:rsid w:val="0039444D"/>
    <w:rsid w:val="00394D97"/>
    <w:rsid w:val="003950CD"/>
    <w:rsid w:val="003968B6"/>
    <w:rsid w:val="003A0706"/>
    <w:rsid w:val="003A1EA9"/>
    <w:rsid w:val="003A3D5D"/>
    <w:rsid w:val="003B1D57"/>
    <w:rsid w:val="003B1E2D"/>
    <w:rsid w:val="003B35DA"/>
    <w:rsid w:val="003B47C0"/>
    <w:rsid w:val="003B58E6"/>
    <w:rsid w:val="003C12A4"/>
    <w:rsid w:val="003C24D1"/>
    <w:rsid w:val="003C4932"/>
    <w:rsid w:val="003C5875"/>
    <w:rsid w:val="003C592C"/>
    <w:rsid w:val="003C722B"/>
    <w:rsid w:val="003D3FF1"/>
    <w:rsid w:val="003D594B"/>
    <w:rsid w:val="003E17A8"/>
    <w:rsid w:val="003E1E5A"/>
    <w:rsid w:val="003E5733"/>
    <w:rsid w:val="003F13F1"/>
    <w:rsid w:val="003F30DD"/>
    <w:rsid w:val="003F338D"/>
    <w:rsid w:val="00400624"/>
    <w:rsid w:val="0040089B"/>
    <w:rsid w:val="0040137B"/>
    <w:rsid w:val="00401765"/>
    <w:rsid w:val="00407372"/>
    <w:rsid w:val="004103CE"/>
    <w:rsid w:val="004119A5"/>
    <w:rsid w:val="00411D98"/>
    <w:rsid w:val="00413D8E"/>
    <w:rsid w:val="0042017F"/>
    <w:rsid w:val="00421554"/>
    <w:rsid w:val="00422049"/>
    <w:rsid w:val="00422061"/>
    <w:rsid w:val="004232C0"/>
    <w:rsid w:val="004237E3"/>
    <w:rsid w:val="00427DF5"/>
    <w:rsid w:val="004306F7"/>
    <w:rsid w:val="00431AB0"/>
    <w:rsid w:val="00432C6F"/>
    <w:rsid w:val="004353D2"/>
    <w:rsid w:val="00437187"/>
    <w:rsid w:val="00437F2E"/>
    <w:rsid w:val="00440FFB"/>
    <w:rsid w:val="004442E1"/>
    <w:rsid w:val="00446A53"/>
    <w:rsid w:val="00450AF5"/>
    <w:rsid w:val="00452345"/>
    <w:rsid w:val="0045323A"/>
    <w:rsid w:val="0045558A"/>
    <w:rsid w:val="00456F94"/>
    <w:rsid w:val="004624E2"/>
    <w:rsid w:val="00462ABF"/>
    <w:rsid w:val="0046498B"/>
    <w:rsid w:val="00465AC0"/>
    <w:rsid w:val="00470486"/>
    <w:rsid w:val="00470F01"/>
    <w:rsid w:val="00470F04"/>
    <w:rsid w:val="0047308E"/>
    <w:rsid w:val="00474DD2"/>
    <w:rsid w:val="004762B8"/>
    <w:rsid w:val="0047693D"/>
    <w:rsid w:val="004769BD"/>
    <w:rsid w:val="00480171"/>
    <w:rsid w:val="00480CB7"/>
    <w:rsid w:val="0048151D"/>
    <w:rsid w:val="00485E60"/>
    <w:rsid w:val="00487AA8"/>
    <w:rsid w:val="00487C3E"/>
    <w:rsid w:val="00487DC6"/>
    <w:rsid w:val="00487E0C"/>
    <w:rsid w:val="00492B51"/>
    <w:rsid w:val="004930E6"/>
    <w:rsid w:val="00494DAE"/>
    <w:rsid w:val="004950EF"/>
    <w:rsid w:val="004A0B5E"/>
    <w:rsid w:val="004A259F"/>
    <w:rsid w:val="004A49F7"/>
    <w:rsid w:val="004A583A"/>
    <w:rsid w:val="004B0FDF"/>
    <w:rsid w:val="004B3570"/>
    <w:rsid w:val="004B3858"/>
    <w:rsid w:val="004B4292"/>
    <w:rsid w:val="004B468D"/>
    <w:rsid w:val="004B5B1B"/>
    <w:rsid w:val="004C1650"/>
    <w:rsid w:val="004C18DB"/>
    <w:rsid w:val="004C1F4E"/>
    <w:rsid w:val="004C2E3C"/>
    <w:rsid w:val="004C42B0"/>
    <w:rsid w:val="004C4604"/>
    <w:rsid w:val="004C4E45"/>
    <w:rsid w:val="004C59DD"/>
    <w:rsid w:val="004C7B10"/>
    <w:rsid w:val="004D0B9C"/>
    <w:rsid w:val="004D1582"/>
    <w:rsid w:val="004D5F08"/>
    <w:rsid w:val="004D6329"/>
    <w:rsid w:val="004E5764"/>
    <w:rsid w:val="004E578D"/>
    <w:rsid w:val="004E6A47"/>
    <w:rsid w:val="004F20ED"/>
    <w:rsid w:val="004F4BAF"/>
    <w:rsid w:val="004F6B07"/>
    <w:rsid w:val="00500296"/>
    <w:rsid w:val="00502DE3"/>
    <w:rsid w:val="005040EC"/>
    <w:rsid w:val="0050535B"/>
    <w:rsid w:val="00507BC0"/>
    <w:rsid w:val="00511661"/>
    <w:rsid w:val="005129AD"/>
    <w:rsid w:val="00512C40"/>
    <w:rsid w:val="0051435A"/>
    <w:rsid w:val="005152FF"/>
    <w:rsid w:val="00515589"/>
    <w:rsid w:val="00517280"/>
    <w:rsid w:val="00522C1E"/>
    <w:rsid w:val="00524C77"/>
    <w:rsid w:val="005313A9"/>
    <w:rsid w:val="00531424"/>
    <w:rsid w:val="00533CE4"/>
    <w:rsid w:val="00534A4F"/>
    <w:rsid w:val="00534A9C"/>
    <w:rsid w:val="00541D79"/>
    <w:rsid w:val="005471DF"/>
    <w:rsid w:val="0054741B"/>
    <w:rsid w:val="0054763D"/>
    <w:rsid w:val="00550BE7"/>
    <w:rsid w:val="00552590"/>
    <w:rsid w:val="00552860"/>
    <w:rsid w:val="0055547B"/>
    <w:rsid w:val="005653D2"/>
    <w:rsid w:val="00565D30"/>
    <w:rsid w:val="0056653F"/>
    <w:rsid w:val="00566DB1"/>
    <w:rsid w:val="005672C9"/>
    <w:rsid w:val="0056777D"/>
    <w:rsid w:val="00573A65"/>
    <w:rsid w:val="00575FD0"/>
    <w:rsid w:val="00585105"/>
    <w:rsid w:val="00586466"/>
    <w:rsid w:val="00586A37"/>
    <w:rsid w:val="00587D3A"/>
    <w:rsid w:val="005900B5"/>
    <w:rsid w:val="00591F0E"/>
    <w:rsid w:val="00592D1A"/>
    <w:rsid w:val="005942F8"/>
    <w:rsid w:val="005A2BDD"/>
    <w:rsid w:val="005A32B6"/>
    <w:rsid w:val="005A3685"/>
    <w:rsid w:val="005B17FE"/>
    <w:rsid w:val="005B20E2"/>
    <w:rsid w:val="005B2C82"/>
    <w:rsid w:val="005B3289"/>
    <w:rsid w:val="005B494E"/>
    <w:rsid w:val="005B4D77"/>
    <w:rsid w:val="005D05B3"/>
    <w:rsid w:val="005D1D5F"/>
    <w:rsid w:val="005D393F"/>
    <w:rsid w:val="005D3D88"/>
    <w:rsid w:val="005D4B13"/>
    <w:rsid w:val="005D52C4"/>
    <w:rsid w:val="005D61B2"/>
    <w:rsid w:val="005E163B"/>
    <w:rsid w:val="005E3EB0"/>
    <w:rsid w:val="005E3ED8"/>
    <w:rsid w:val="005E51B5"/>
    <w:rsid w:val="005E695F"/>
    <w:rsid w:val="005F18A4"/>
    <w:rsid w:val="005F3F70"/>
    <w:rsid w:val="005F55A3"/>
    <w:rsid w:val="00601846"/>
    <w:rsid w:val="00603ED7"/>
    <w:rsid w:val="00604AAC"/>
    <w:rsid w:val="0060642A"/>
    <w:rsid w:val="00606775"/>
    <w:rsid w:val="00607E39"/>
    <w:rsid w:val="0061298E"/>
    <w:rsid w:val="006201BF"/>
    <w:rsid w:val="00621BB4"/>
    <w:rsid w:val="006261B9"/>
    <w:rsid w:val="00627416"/>
    <w:rsid w:val="006310DE"/>
    <w:rsid w:val="0063491C"/>
    <w:rsid w:val="00637741"/>
    <w:rsid w:val="00643F05"/>
    <w:rsid w:val="00645159"/>
    <w:rsid w:val="00647E59"/>
    <w:rsid w:val="00653A47"/>
    <w:rsid w:val="00655854"/>
    <w:rsid w:val="006563B0"/>
    <w:rsid w:val="006567D5"/>
    <w:rsid w:val="00660AA5"/>
    <w:rsid w:val="006618AC"/>
    <w:rsid w:val="006627C6"/>
    <w:rsid w:val="006640A6"/>
    <w:rsid w:val="0067457D"/>
    <w:rsid w:val="006761BC"/>
    <w:rsid w:val="0067705F"/>
    <w:rsid w:val="00680B33"/>
    <w:rsid w:val="00682688"/>
    <w:rsid w:val="00686F88"/>
    <w:rsid w:val="00687138"/>
    <w:rsid w:val="006914DE"/>
    <w:rsid w:val="0069409C"/>
    <w:rsid w:val="006A288A"/>
    <w:rsid w:val="006A2F60"/>
    <w:rsid w:val="006A62BB"/>
    <w:rsid w:val="006A64F9"/>
    <w:rsid w:val="006A7082"/>
    <w:rsid w:val="006A7D10"/>
    <w:rsid w:val="006B3D52"/>
    <w:rsid w:val="006B4A93"/>
    <w:rsid w:val="006B787B"/>
    <w:rsid w:val="006C131E"/>
    <w:rsid w:val="006C2DA6"/>
    <w:rsid w:val="006C5213"/>
    <w:rsid w:val="006C65EC"/>
    <w:rsid w:val="006D1033"/>
    <w:rsid w:val="006D3466"/>
    <w:rsid w:val="006D3906"/>
    <w:rsid w:val="006D59A8"/>
    <w:rsid w:val="006E2A51"/>
    <w:rsid w:val="006E5A47"/>
    <w:rsid w:val="006E6DA3"/>
    <w:rsid w:val="006F0CF0"/>
    <w:rsid w:val="006F20B4"/>
    <w:rsid w:val="006F25CE"/>
    <w:rsid w:val="006F3136"/>
    <w:rsid w:val="006F5FD7"/>
    <w:rsid w:val="006F6645"/>
    <w:rsid w:val="006F71C9"/>
    <w:rsid w:val="0070343F"/>
    <w:rsid w:val="00704970"/>
    <w:rsid w:val="00704FCD"/>
    <w:rsid w:val="00705BAE"/>
    <w:rsid w:val="007163A6"/>
    <w:rsid w:val="0071707C"/>
    <w:rsid w:val="007179DC"/>
    <w:rsid w:val="0073096B"/>
    <w:rsid w:val="00731CF6"/>
    <w:rsid w:val="00732F63"/>
    <w:rsid w:val="007400A0"/>
    <w:rsid w:val="00740B19"/>
    <w:rsid w:val="00740CB8"/>
    <w:rsid w:val="00742C2C"/>
    <w:rsid w:val="0075131A"/>
    <w:rsid w:val="00754D6D"/>
    <w:rsid w:val="00757D7A"/>
    <w:rsid w:val="00764494"/>
    <w:rsid w:val="00766F78"/>
    <w:rsid w:val="00772DAC"/>
    <w:rsid w:val="007735EE"/>
    <w:rsid w:val="00773B44"/>
    <w:rsid w:val="00774E04"/>
    <w:rsid w:val="00776D94"/>
    <w:rsid w:val="007817F9"/>
    <w:rsid w:val="00782D00"/>
    <w:rsid w:val="0079010B"/>
    <w:rsid w:val="007908C8"/>
    <w:rsid w:val="00794F84"/>
    <w:rsid w:val="0079557A"/>
    <w:rsid w:val="007A1314"/>
    <w:rsid w:val="007A140F"/>
    <w:rsid w:val="007A3812"/>
    <w:rsid w:val="007A3834"/>
    <w:rsid w:val="007A3C87"/>
    <w:rsid w:val="007A5013"/>
    <w:rsid w:val="007A5629"/>
    <w:rsid w:val="007A7F8A"/>
    <w:rsid w:val="007B206A"/>
    <w:rsid w:val="007B4447"/>
    <w:rsid w:val="007B4686"/>
    <w:rsid w:val="007B46C7"/>
    <w:rsid w:val="007C5B6A"/>
    <w:rsid w:val="007C6D66"/>
    <w:rsid w:val="007C7370"/>
    <w:rsid w:val="007D13F5"/>
    <w:rsid w:val="007D2F72"/>
    <w:rsid w:val="007D4975"/>
    <w:rsid w:val="007D60C3"/>
    <w:rsid w:val="007D7BF9"/>
    <w:rsid w:val="007E080F"/>
    <w:rsid w:val="007E3D1A"/>
    <w:rsid w:val="007E429A"/>
    <w:rsid w:val="007E4748"/>
    <w:rsid w:val="007E4B91"/>
    <w:rsid w:val="007E504F"/>
    <w:rsid w:val="007E5F1F"/>
    <w:rsid w:val="007E6903"/>
    <w:rsid w:val="007F1557"/>
    <w:rsid w:val="007F413A"/>
    <w:rsid w:val="007F41F8"/>
    <w:rsid w:val="007F727F"/>
    <w:rsid w:val="0080360F"/>
    <w:rsid w:val="008039D1"/>
    <w:rsid w:val="00803AEE"/>
    <w:rsid w:val="008050B2"/>
    <w:rsid w:val="00805E1D"/>
    <w:rsid w:val="00806686"/>
    <w:rsid w:val="008067D8"/>
    <w:rsid w:val="0080694B"/>
    <w:rsid w:val="0080699C"/>
    <w:rsid w:val="00806D24"/>
    <w:rsid w:val="0081014F"/>
    <w:rsid w:val="0081075C"/>
    <w:rsid w:val="00812F73"/>
    <w:rsid w:val="0081338B"/>
    <w:rsid w:val="008220CE"/>
    <w:rsid w:val="008232A0"/>
    <w:rsid w:val="00825222"/>
    <w:rsid w:val="008352A7"/>
    <w:rsid w:val="00840EF5"/>
    <w:rsid w:val="00842FC6"/>
    <w:rsid w:val="00843194"/>
    <w:rsid w:val="008432AC"/>
    <w:rsid w:val="00843971"/>
    <w:rsid w:val="00846899"/>
    <w:rsid w:val="0084791D"/>
    <w:rsid w:val="00854B40"/>
    <w:rsid w:val="00854D74"/>
    <w:rsid w:val="00856421"/>
    <w:rsid w:val="008601C7"/>
    <w:rsid w:val="00866452"/>
    <w:rsid w:val="0087044B"/>
    <w:rsid w:val="00871329"/>
    <w:rsid w:val="00881691"/>
    <w:rsid w:val="00883510"/>
    <w:rsid w:val="00883A44"/>
    <w:rsid w:val="00884A88"/>
    <w:rsid w:val="00885FDD"/>
    <w:rsid w:val="0088604C"/>
    <w:rsid w:val="008927E6"/>
    <w:rsid w:val="00892F0A"/>
    <w:rsid w:val="0089320C"/>
    <w:rsid w:val="00893B34"/>
    <w:rsid w:val="0089721A"/>
    <w:rsid w:val="00897244"/>
    <w:rsid w:val="008A1D6C"/>
    <w:rsid w:val="008A4459"/>
    <w:rsid w:val="008A5269"/>
    <w:rsid w:val="008A57FD"/>
    <w:rsid w:val="008A7D8A"/>
    <w:rsid w:val="008B45DD"/>
    <w:rsid w:val="008B6635"/>
    <w:rsid w:val="008C2B14"/>
    <w:rsid w:val="008C4208"/>
    <w:rsid w:val="008C4835"/>
    <w:rsid w:val="008C53EB"/>
    <w:rsid w:val="008C56FA"/>
    <w:rsid w:val="008C5BDE"/>
    <w:rsid w:val="008C6413"/>
    <w:rsid w:val="008C79C0"/>
    <w:rsid w:val="008D2A49"/>
    <w:rsid w:val="008D507A"/>
    <w:rsid w:val="008E22C3"/>
    <w:rsid w:val="008E2BD8"/>
    <w:rsid w:val="008E5A12"/>
    <w:rsid w:val="008F1380"/>
    <w:rsid w:val="008F14F3"/>
    <w:rsid w:val="008F35CE"/>
    <w:rsid w:val="008F5435"/>
    <w:rsid w:val="00905714"/>
    <w:rsid w:val="0090628A"/>
    <w:rsid w:val="00906530"/>
    <w:rsid w:val="00911106"/>
    <w:rsid w:val="00911A9C"/>
    <w:rsid w:val="00914133"/>
    <w:rsid w:val="00914449"/>
    <w:rsid w:val="009164B2"/>
    <w:rsid w:val="00916E3B"/>
    <w:rsid w:val="00916F17"/>
    <w:rsid w:val="00920946"/>
    <w:rsid w:val="009215DD"/>
    <w:rsid w:val="009262D4"/>
    <w:rsid w:val="00926B1A"/>
    <w:rsid w:val="00930F46"/>
    <w:rsid w:val="00933F2A"/>
    <w:rsid w:val="00935CCB"/>
    <w:rsid w:val="00936F09"/>
    <w:rsid w:val="00937F5C"/>
    <w:rsid w:val="00941C19"/>
    <w:rsid w:val="00943B14"/>
    <w:rsid w:val="00944E9B"/>
    <w:rsid w:val="00946A4E"/>
    <w:rsid w:val="00946D73"/>
    <w:rsid w:val="00947228"/>
    <w:rsid w:val="0094796B"/>
    <w:rsid w:val="00950EF1"/>
    <w:rsid w:val="0095442A"/>
    <w:rsid w:val="0095572F"/>
    <w:rsid w:val="00961A17"/>
    <w:rsid w:val="00964C52"/>
    <w:rsid w:val="00966572"/>
    <w:rsid w:val="00970D95"/>
    <w:rsid w:val="009774D9"/>
    <w:rsid w:val="00980B5F"/>
    <w:rsid w:val="00981AE4"/>
    <w:rsid w:val="009821B3"/>
    <w:rsid w:val="00983B98"/>
    <w:rsid w:val="009840F4"/>
    <w:rsid w:val="009916C2"/>
    <w:rsid w:val="00996016"/>
    <w:rsid w:val="009975E4"/>
    <w:rsid w:val="009A12F6"/>
    <w:rsid w:val="009A4A50"/>
    <w:rsid w:val="009A4CFE"/>
    <w:rsid w:val="009A6BB7"/>
    <w:rsid w:val="009B00DE"/>
    <w:rsid w:val="009B28D3"/>
    <w:rsid w:val="009B678A"/>
    <w:rsid w:val="009B7328"/>
    <w:rsid w:val="009B7C35"/>
    <w:rsid w:val="009C047B"/>
    <w:rsid w:val="009C466B"/>
    <w:rsid w:val="009C5081"/>
    <w:rsid w:val="009C6563"/>
    <w:rsid w:val="009D1BBE"/>
    <w:rsid w:val="009D1F2F"/>
    <w:rsid w:val="009D2662"/>
    <w:rsid w:val="009D33C5"/>
    <w:rsid w:val="009D3775"/>
    <w:rsid w:val="009D462E"/>
    <w:rsid w:val="009D50C1"/>
    <w:rsid w:val="009D5AD6"/>
    <w:rsid w:val="009D6D34"/>
    <w:rsid w:val="009D7C46"/>
    <w:rsid w:val="009D7E4A"/>
    <w:rsid w:val="009E6729"/>
    <w:rsid w:val="009E6EC8"/>
    <w:rsid w:val="009F16D2"/>
    <w:rsid w:val="009F787B"/>
    <w:rsid w:val="00A00CBB"/>
    <w:rsid w:val="00A00DE7"/>
    <w:rsid w:val="00A01EFB"/>
    <w:rsid w:val="00A024A8"/>
    <w:rsid w:val="00A1442B"/>
    <w:rsid w:val="00A20ED5"/>
    <w:rsid w:val="00A21DE6"/>
    <w:rsid w:val="00A21FA9"/>
    <w:rsid w:val="00A25464"/>
    <w:rsid w:val="00A25E1B"/>
    <w:rsid w:val="00A27EBC"/>
    <w:rsid w:val="00A31EAD"/>
    <w:rsid w:val="00A33628"/>
    <w:rsid w:val="00A34CC8"/>
    <w:rsid w:val="00A351DC"/>
    <w:rsid w:val="00A361C7"/>
    <w:rsid w:val="00A36370"/>
    <w:rsid w:val="00A41A18"/>
    <w:rsid w:val="00A4301C"/>
    <w:rsid w:val="00A44951"/>
    <w:rsid w:val="00A45C3F"/>
    <w:rsid w:val="00A5196B"/>
    <w:rsid w:val="00A52794"/>
    <w:rsid w:val="00A52CBA"/>
    <w:rsid w:val="00A55206"/>
    <w:rsid w:val="00A55B01"/>
    <w:rsid w:val="00A56186"/>
    <w:rsid w:val="00A6156C"/>
    <w:rsid w:val="00A6222B"/>
    <w:rsid w:val="00A63B0F"/>
    <w:rsid w:val="00A652FA"/>
    <w:rsid w:val="00A70CFD"/>
    <w:rsid w:val="00A72D28"/>
    <w:rsid w:val="00A762D1"/>
    <w:rsid w:val="00A7672D"/>
    <w:rsid w:val="00A779DE"/>
    <w:rsid w:val="00A77B9C"/>
    <w:rsid w:val="00A83A10"/>
    <w:rsid w:val="00A8448C"/>
    <w:rsid w:val="00A844B1"/>
    <w:rsid w:val="00A84F44"/>
    <w:rsid w:val="00A8610C"/>
    <w:rsid w:val="00A91A9F"/>
    <w:rsid w:val="00A92331"/>
    <w:rsid w:val="00A92870"/>
    <w:rsid w:val="00A93BDF"/>
    <w:rsid w:val="00A96B77"/>
    <w:rsid w:val="00A97872"/>
    <w:rsid w:val="00AA348F"/>
    <w:rsid w:val="00AA5ADC"/>
    <w:rsid w:val="00AB022B"/>
    <w:rsid w:val="00AB0CBF"/>
    <w:rsid w:val="00AB0F64"/>
    <w:rsid w:val="00AB19C7"/>
    <w:rsid w:val="00AB204C"/>
    <w:rsid w:val="00AB2761"/>
    <w:rsid w:val="00AB2B44"/>
    <w:rsid w:val="00AB5E5F"/>
    <w:rsid w:val="00AC496E"/>
    <w:rsid w:val="00AC7989"/>
    <w:rsid w:val="00AD2958"/>
    <w:rsid w:val="00AD3B4B"/>
    <w:rsid w:val="00AD6CEF"/>
    <w:rsid w:val="00AD7B78"/>
    <w:rsid w:val="00AE0961"/>
    <w:rsid w:val="00AE284D"/>
    <w:rsid w:val="00AE2A79"/>
    <w:rsid w:val="00AE3614"/>
    <w:rsid w:val="00AE7850"/>
    <w:rsid w:val="00AF16EF"/>
    <w:rsid w:val="00AF1A29"/>
    <w:rsid w:val="00AF4C63"/>
    <w:rsid w:val="00B033B3"/>
    <w:rsid w:val="00B03ACC"/>
    <w:rsid w:val="00B06EB6"/>
    <w:rsid w:val="00B06F52"/>
    <w:rsid w:val="00B07823"/>
    <w:rsid w:val="00B13D5C"/>
    <w:rsid w:val="00B156E4"/>
    <w:rsid w:val="00B15FFD"/>
    <w:rsid w:val="00B165B9"/>
    <w:rsid w:val="00B224F3"/>
    <w:rsid w:val="00B242E4"/>
    <w:rsid w:val="00B24E79"/>
    <w:rsid w:val="00B31CA8"/>
    <w:rsid w:val="00B325B6"/>
    <w:rsid w:val="00B33983"/>
    <w:rsid w:val="00B3401D"/>
    <w:rsid w:val="00B348C7"/>
    <w:rsid w:val="00B3612C"/>
    <w:rsid w:val="00B3652A"/>
    <w:rsid w:val="00B36801"/>
    <w:rsid w:val="00B42ABD"/>
    <w:rsid w:val="00B43087"/>
    <w:rsid w:val="00B46B12"/>
    <w:rsid w:val="00B47A7A"/>
    <w:rsid w:val="00B51479"/>
    <w:rsid w:val="00B57493"/>
    <w:rsid w:val="00B60E2A"/>
    <w:rsid w:val="00B616C3"/>
    <w:rsid w:val="00B63261"/>
    <w:rsid w:val="00B6464A"/>
    <w:rsid w:val="00B658B1"/>
    <w:rsid w:val="00B664D6"/>
    <w:rsid w:val="00B70C84"/>
    <w:rsid w:val="00B71CDD"/>
    <w:rsid w:val="00B71E03"/>
    <w:rsid w:val="00B72434"/>
    <w:rsid w:val="00B809F1"/>
    <w:rsid w:val="00B80E23"/>
    <w:rsid w:val="00B83A44"/>
    <w:rsid w:val="00B86935"/>
    <w:rsid w:val="00B86AEA"/>
    <w:rsid w:val="00B86B7F"/>
    <w:rsid w:val="00B91701"/>
    <w:rsid w:val="00B91DB9"/>
    <w:rsid w:val="00B91E32"/>
    <w:rsid w:val="00B9795A"/>
    <w:rsid w:val="00BA04A4"/>
    <w:rsid w:val="00BA33DD"/>
    <w:rsid w:val="00BA4069"/>
    <w:rsid w:val="00BA63E7"/>
    <w:rsid w:val="00BB0AE8"/>
    <w:rsid w:val="00BB3038"/>
    <w:rsid w:val="00BB33D0"/>
    <w:rsid w:val="00BB3588"/>
    <w:rsid w:val="00BB5F8F"/>
    <w:rsid w:val="00BC20F9"/>
    <w:rsid w:val="00BC2BA2"/>
    <w:rsid w:val="00BC6D01"/>
    <w:rsid w:val="00BD3CC4"/>
    <w:rsid w:val="00BE2A47"/>
    <w:rsid w:val="00BE4545"/>
    <w:rsid w:val="00BE6EDA"/>
    <w:rsid w:val="00BE7AE3"/>
    <w:rsid w:val="00BF17BE"/>
    <w:rsid w:val="00BF4061"/>
    <w:rsid w:val="00BF677C"/>
    <w:rsid w:val="00BF67ED"/>
    <w:rsid w:val="00BF71AC"/>
    <w:rsid w:val="00C001E7"/>
    <w:rsid w:val="00C02131"/>
    <w:rsid w:val="00C0275E"/>
    <w:rsid w:val="00C02859"/>
    <w:rsid w:val="00C029D7"/>
    <w:rsid w:val="00C07104"/>
    <w:rsid w:val="00C14825"/>
    <w:rsid w:val="00C15155"/>
    <w:rsid w:val="00C16B41"/>
    <w:rsid w:val="00C1782D"/>
    <w:rsid w:val="00C17F79"/>
    <w:rsid w:val="00C21208"/>
    <w:rsid w:val="00C2254B"/>
    <w:rsid w:val="00C22CC2"/>
    <w:rsid w:val="00C30825"/>
    <w:rsid w:val="00C324D7"/>
    <w:rsid w:val="00C32A55"/>
    <w:rsid w:val="00C34DC2"/>
    <w:rsid w:val="00C37BEA"/>
    <w:rsid w:val="00C40277"/>
    <w:rsid w:val="00C425E2"/>
    <w:rsid w:val="00C4365E"/>
    <w:rsid w:val="00C4442F"/>
    <w:rsid w:val="00C46965"/>
    <w:rsid w:val="00C50659"/>
    <w:rsid w:val="00C51E73"/>
    <w:rsid w:val="00C5215A"/>
    <w:rsid w:val="00C558BC"/>
    <w:rsid w:val="00C56AED"/>
    <w:rsid w:val="00C57A60"/>
    <w:rsid w:val="00C60A8F"/>
    <w:rsid w:val="00C63712"/>
    <w:rsid w:val="00C645EA"/>
    <w:rsid w:val="00C65B96"/>
    <w:rsid w:val="00C66506"/>
    <w:rsid w:val="00C671A0"/>
    <w:rsid w:val="00C72BDF"/>
    <w:rsid w:val="00C77D7C"/>
    <w:rsid w:val="00C81401"/>
    <w:rsid w:val="00C82F2D"/>
    <w:rsid w:val="00C83186"/>
    <w:rsid w:val="00C83E4D"/>
    <w:rsid w:val="00C8646E"/>
    <w:rsid w:val="00C86D56"/>
    <w:rsid w:val="00C87CA2"/>
    <w:rsid w:val="00CA5A7F"/>
    <w:rsid w:val="00CA5BCC"/>
    <w:rsid w:val="00CB5C83"/>
    <w:rsid w:val="00CB6013"/>
    <w:rsid w:val="00CB708C"/>
    <w:rsid w:val="00CB7096"/>
    <w:rsid w:val="00CC0279"/>
    <w:rsid w:val="00CC0626"/>
    <w:rsid w:val="00CC18F3"/>
    <w:rsid w:val="00CC1A3C"/>
    <w:rsid w:val="00CC4FCB"/>
    <w:rsid w:val="00CC5BE4"/>
    <w:rsid w:val="00CC749A"/>
    <w:rsid w:val="00CD0EF5"/>
    <w:rsid w:val="00CD4282"/>
    <w:rsid w:val="00CE135D"/>
    <w:rsid w:val="00CE5411"/>
    <w:rsid w:val="00CE5AD3"/>
    <w:rsid w:val="00CE61EE"/>
    <w:rsid w:val="00CF2155"/>
    <w:rsid w:val="00CF2DB5"/>
    <w:rsid w:val="00CF5AE7"/>
    <w:rsid w:val="00D00237"/>
    <w:rsid w:val="00D01695"/>
    <w:rsid w:val="00D02B6C"/>
    <w:rsid w:val="00D06010"/>
    <w:rsid w:val="00D0626F"/>
    <w:rsid w:val="00D07876"/>
    <w:rsid w:val="00D12A2E"/>
    <w:rsid w:val="00D12DEE"/>
    <w:rsid w:val="00D145E5"/>
    <w:rsid w:val="00D1571E"/>
    <w:rsid w:val="00D159F1"/>
    <w:rsid w:val="00D161F7"/>
    <w:rsid w:val="00D16F43"/>
    <w:rsid w:val="00D21317"/>
    <w:rsid w:val="00D214FA"/>
    <w:rsid w:val="00D2619B"/>
    <w:rsid w:val="00D26E59"/>
    <w:rsid w:val="00D31634"/>
    <w:rsid w:val="00D34059"/>
    <w:rsid w:val="00D34402"/>
    <w:rsid w:val="00D34D11"/>
    <w:rsid w:val="00D3521B"/>
    <w:rsid w:val="00D36995"/>
    <w:rsid w:val="00D40234"/>
    <w:rsid w:val="00D42AA9"/>
    <w:rsid w:val="00D53E10"/>
    <w:rsid w:val="00D569EB"/>
    <w:rsid w:val="00D61B5A"/>
    <w:rsid w:val="00D61EFD"/>
    <w:rsid w:val="00D66D96"/>
    <w:rsid w:val="00D703EA"/>
    <w:rsid w:val="00D72B84"/>
    <w:rsid w:val="00D756A1"/>
    <w:rsid w:val="00D8087E"/>
    <w:rsid w:val="00D822F5"/>
    <w:rsid w:val="00D872F3"/>
    <w:rsid w:val="00D9188E"/>
    <w:rsid w:val="00D93FDD"/>
    <w:rsid w:val="00D96294"/>
    <w:rsid w:val="00D9678B"/>
    <w:rsid w:val="00D97E41"/>
    <w:rsid w:val="00DA0EC9"/>
    <w:rsid w:val="00DA1262"/>
    <w:rsid w:val="00DA30E5"/>
    <w:rsid w:val="00DA38BF"/>
    <w:rsid w:val="00DA393E"/>
    <w:rsid w:val="00DA3C99"/>
    <w:rsid w:val="00DB1C8F"/>
    <w:rsid w:val="00DB6260"/>
    <w:rsid w:val="00DB670D"/>
    <w:rsid w:val="00DB69A8"/>
    <w:rsid w:val="00DB6D85"/>
    <w:rsid w:val="00DC0A30"/>
    <w:rsid w:val="00DC307B"/>
    <w:rsid w:val="00DC3990"/>
    <w:rsid w:val="00DC5F38"/>
    <w:rsid w:val="00DC6E52"/>
    <w:rsid w:val="00DD00F7"/>
    <w:rsid w:val="00DD3415"/>
    <w:rsid w:val="00DD54C1"/>
    <w:rsid w:val="00DD6ADD"/>
    <w:rsid w:val="00DD6C1D"/>
    <w:rsid w:val="00DE15BD"/>
    <w:rsid w:val="00DE4F94"/>
    <w:rsid w:val="00DE640F"/>
    <w:rsid w:val="00DE72BD"/>
    <w:rsid w:val="00DE75DA"/>
    <w:rsid w:val="00DF07E8"/>
    <w:rsid w:val="00DF50EC"/>
    <w:rsid w:val="00DF5199"/>
    <w:rsid w:val="00DF5377"/>
    <w:rsid w:val="00E02936"/>
    <w:rsid w:val="00E02F3C"/>
    <w:rsid w:val="00E0474E"/>
    <w:rsid w:val="00E05653"/>
    <w:rsid w:val="00E06CC5"/>
    <w:rsid w:val="00E12EB0"/>
    <w:rsid w:val="00E13839"/>
    <w:rsid w:val="00E13953"/>
    <w:rsid w:val="00E17619"/>
    <w:rsid w:val="00E23828"/>
    <w:rsid w:val="00E25019"/>
    <w:rsid w:val="00E258C8"/>
    <w:rsid w:val="00E311D9"/>
    <w:rsid w:val="00E3661B"/>
    <w:rsid w:val="00E4024F"/>
    <w:rsid w:val="00E42D90"/>
    <w:rsid w:val="00E46E5E"/>
    <w:rsid w:val="00E50D1E"/>
    <w:rsid w:val="00E5167C"/>
    <w:rsid w:val="00E53EC7"/>
    <w:rsid w:val="00E54E56"/>
    <w:rsid w:val="00E55986"/>
    <w:rsid w:val="00E57D1C"/>
    <w:rsid w:val="00E57FB7"/>
    <w:rsid w:val="00E603F1"/>
    <w:rsid w:val="00E61454"/>
    <w:rsid w:val="00E6387D"/>
    <w:rsid w:val="00E65288"/>
    <w:rsid w:val="00E65880"/>
    <w:rsid w:val="00E70216"/>
    <w:rsid w:val="00E72059"/>
    <w:rsid w:val="00E72CAF"/>
    <w:rsid w:val="00E74444"/>
    <w:rsid w:val="00E749FA"/>
    <w:rsid w:val="00E75503"/>
    <w:rsid w:val="00E75E22"/>
    <w:rsid w:val="00E807D1"/>
    <w:rsid w:val="00E819FE"/>
    <w:rsid w:val="00E81EDA"/>
    <w:rsid w:val="00E8204D"/>
    <w:rsid w:val="00E832C9"/>
    <w:rsid w:val="00E84A2B"/>
    <w:rsid w:val="00E90642"/>
    <w:rsid w:val="00E92AB7"/>
    <w:rsid w:val="00E96026"/>
    <w:rsid w:val="00EA0159"/>
    <w:rsid w:val="00EA01A6"/>
    <w:rsid w:val="00EA04AE"/>
    <w:rsid w:val="00EA1BAE"/>
    <w:rsid w:val="00EA256A"/>
    <w:rsid w:val="00EA5B68"/>
    <w:rsid w:val="00EA5CA4"/>
    <w:rsid w:val="00EB2B0D"/>
    <w:rsid w:val="00EB50A4"/>
    <w:rsid w:val="00EB6C21"/>
    <w:rsid w:val="00EC029E"/>
    <w:rsid w:val="00EC296A"/>
    <w:rsid w:val="00EC2CB9"/>
    <w:rsid w:val="00EC2EFE"/>
    <w:rsid w:val="00EC45C3"/>
    <w:rsid w:val="00EC7CE1"/>
    <w:rsid w:val="00EC7E57"/>
    <w:rsid w:val="00ED3A32"/>
    <w:rsid w:val="00EE345D"/>
    <w:rsid w:val="00EF1736"/>
    <w:rsid w:val="00EF20B1"/>
    <w:rsid w:val="00EF3533"/>
    <w:rsid w:val="00F10524"/>
    <w:rsid w:val="00F10E22"/>
    <w:rsid w:val="00F13F5D"/>
    <w:rsid w:val="00F15A9F"/>
    <w:rsid w:val="00F17482"/>
    <w:rsid w:val="00F1782C"/>
    <w:rsid w:val="00F20377"/>
    <w:rsid w:val="00F21453"/>
    <w:rsid w:val="00F25B15"/>
    <w:rsid w:val="00F3424C"/>
    <w:rsid w:val="00F34349"/>
    <w:rsid w:val="00F3697E"/>
    <w:rsid w:val="00F37ECB"/>
    <w:rsid w:val="00F4001E"/>
    <w:rsid w:val="00F405D7"/>
    <w:rsid w:val="00F43D71"/>
    <w:rsid w:val="00F46021"/>
    <w:rsid w:val="00F4615E"/>
    <w:rsid w:val="00F510CB"/>
    <w:rsid w:val="00F52252"/>
    <w:rsid w:val="00F527C1"/>
    <w:rsid w:val="00F52E93"/>
    <w:rsid w:val="00F5335B"/>
    <w:rsid w:val="00F558EE"/>
    <w:rsid w:val="00F57B30"/>
    <w:rsid w:val="00F57C08"/>
    <w:rsid w:val="00F57C49"/>
    <w:rsid w:val="00F614DD"/>
    <w:rsid w:val="00F61710"/>
    <w:rsid w:val="00F61FB4"/>
    <w:rsid w:val="00F63493"/>
    <w:rsid w:val="00F63E07"/>
    <w:rsid w:val="00F678E4"/>
    <w:rsid w:val="00F67942"/>
    <w:rsid w:val="00F704AD"/>
    <w:rsid w:val="00F72E40"/>
    <w:rsid w:val="00F75BA0"/>
    <w:rsid w:val="00F80096"/>
    <w:rsid w:val="00F82D28"/>
    <w:rsid w:val="00F82F3A"/>
    <w:rsid w:val="00F8546A"/>
    <w:rsid w:val="00F8626D"/>
    <w:rsid w:val="00F863DA"/>
    <w:rsid w:val="00F86849"/>
    <w:rsid w:val="00F9107B"/>
    <w:rsid w:val="00F94516"/>
    <w:rsid w:val="00FA032B"/>
    <w:rsid w:val="00FA10AE"/>
    <w:rsid w:val="00FA4EAF"/>
    <w:rsid w:val="00FA52D4"/>
    <w:rsid w:val="00FA5A5C"/>
    <w:rsid w:val="00FA7926"/>
    <w:rsid w:val="00FB1833"/>
    <w:rsid w:val="00FB5E5D"/>
    <w:rsid w:val="00FB60B5"/>
    <w:rsid w:val="00FC119A"/>
    <w:rsid w:val="00FC42BF"/>
    <w:rsid w:val="00FC4F1F"/>
    <w:rsid w:val="00FD0066"/>
    <w:rsid w:val="00FD12CC"/>
    <w:rsid w:val="00FD1EA0"/>
    <w:rsid w:val="00FD4E23"/>
    <w:rsid w:val="00FD4E48"/>
    <w:rsid w:val="00FD5BE6"/>
    <w:rsid w:val="00FD7B49"/>
    <w:rsid w:val="00FD7C23"/>
    <w:rsid w:val="00FE08BA"/>
    <w:rsid w:val="00FE13EF"/>
    <w:rsid w:val="00FE42FE"/>
    <w:rsid w:val="00FE48B3"/>
    <w:rsid w:val="00FE50D7"/>
    <w:rsid w:val="00FE7E48"/>
    <w:rsid w:val="00FF081F"/>
    <w:rsid w:val="00FF4347"/>
    <w:rsid w:val="00FF528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CDF2D3"/>
  <w15:docId w15:val="{7B40E48C-011B-4B07-9042-E6380581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Cordia New"/>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066"/>
    <w:pPr>
      <w:spacing w:line="276" w:lineRule="auto"/>
    </w:pPr>
    <w:rPr>
      <w:sz w:val="22"/>
      <w:szCs w:val="22"/>
      <w:lang w:val="en-MY" w:eastAsia="en-US"/>
    </w:rPr>
  </w:style>
  <w:style w:type="paragraph" w:styleId="Heading2">
    <w:name w:val="heading 2"/>
    <w:basedOn w:val="Normal"/>
    <w:next w:val="Normal"/>
    <w:link w:val="Heading2Char"/>
    <w:uiPriority w:val="9"/>
    <w:qFormat/>
    <w:rsid w:val="001641C9"/>
    <w:pPr>
      <w:keepNext/>
      <w:keepLines/>
      <w:spacing w:before="200"/>
      <w:outlineLvl w:val="1"/>
    </w:pPr>
    <w:rPr>
      <w:rFonts w:ascii="Cambria" w:eastAsia="Times New Roman" w:hAnsi="Cambria" w:cs="Angsana New"/>
      <w:b/>
      <w:bCs/>
      <w:color w:val="4F81BD"/>
      <w:sz w:val="26"/>
      <w:szCs w:val="26"/>
    </w:rPr>
  </w:style>
  <w:style w:type="paragraph" w:styleId="Heading4">
    <w:name w:val="heading 4"/>
    <w:basedOn w:val="Normal"/>
    <w:next w:val="Normal"/>
    <w:link w:val="Heading4Char"/>
    <w:qFormat/>
    <w:rsid w:val="003070BF"/>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8">
    <w:name w:val="heading 8"/>
    <w:basedOn w:val="Normal"/>
    <w:next w:val="Normal"/>
    <w:link w:val="Heading8Char"/>
    <w:qFormat/>
    <w:rsid w:val="003070BF"/>
    <w:pPr>
      <w:spacing w:before="240" w:after="60" w:line="240" w:lineRule="auto"/>
      <w:outlineLvl w:val="7"/>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483"/>
    <w:pPr>
      <w:tabs>
        <w:tab w:val="center" w:pos="4513"/>
        <w:tab w:val="right" w:pos="9026"/>
      </w:tabs>
      <w:spacing w:line="240" w:lineRule="auto"/>
    </w:pPr>
  </w:style>
  <w:style w:type="character" w:customStyle="1" w:styleId="HeaderChar">
    <w:name w:val="Header Char"/>
    <w:basedOn w:val="DefaultParagraphFont"/>
    <w:link w:val="Header"/>
    <w:uiPriority w:val="99"/>
    <w:rsid w:val="00160483"/>
  </w:style>
  <w:style w:type="paragraph" w:styleId="Footer">
    <w:name w:val="footer"/>
    <w:basedOn w:val="Normal"/>
    <w:link w:val="FooterChar"/>
    <w:uiPriority w:val="99"/>
    <w:unhideWhenUsed/>
    <w:rsid w:val="00160483"/>
    <w:pPr>
      <w:tabs>
        <w:tab w:val="center" w:pos="4513"/>
        <w:tab w:val="right" w:pos="9026"/>
      </w:tabs>
      <w:spacing w:line="240" w:lineRule="auto"/>
    </w:pPr>
  </w:style>
  <w:style w:type="character" w:customStyle="1" w:styleId="FooterChar">
    <w:name w:val="Footer Char"/>
    <w:basedOn w:val="DefaultParagraphFont"/>
    <w:link w:val="Footer"/>
    <w:uiPriority w:val="99"/>
    <w:rsid w:val="00160483"/>
  </w:style>
  <w:style w:type="paragraph" w:styleId="BalloonText">
    <w:name w:val="Balloon Text"/>
    <w:basedOn w:val="Normal"/>
    <w:link w:val="BalloonTextChar"/>
    <w:uiPriority w:val="99"/>
    <w:semiHidden/>
    <w:unhideWhenUsed/>
    <w:rsid w:val="0016048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0483"/>
    <w:rPr>
      <w:rFonts w:ascii="Tahoma" w:hAnsi="Tahoma" w:cs="Tahoma"/>
      <w:sz w:val="16"/>
      <w:szCs w:val="16"/>
    </w:rPr>
  </w:style>
  <w:style w:type="paragraph" w:styleId="NormalWeb">
    <w:name w:val="Normal (Web)"/>
    <w:basedOn w:val="Normal"/>
    <w:uiPriority w:val="99"/>
    <w:unhideWhenUsed/>
    <w:rsid w:val="001B4B20"/>
    <w:pPr>
      <w:spacing w:before="100" w:beforeAutospacing="1" w:after="100" w:afterAutospacing="1" w:line="240" w:lineRule="auto"/>
    </w:pPr>
    <w:rPr>
      <w:rFonts w:ascii="Times New Roman" w:eastAsia="Times New Roman" w:hAnsi="Times New Roman" w:cs="Times New Roman"/>
      <w:sz w:val="24"/>
      <w:szCs w:val="24"/>
      <w:lang w:val="en-US" w:bidi="th-TH"/>
    </w:rPr>
  </w:style>
  <w:style w:type="character" w:customStyle="1" w:styleId="apple-converted-space">
    <w:name w:val="apple-converted-space"/>
    <w:basedOn w:val="DefaultParagraphFont"/>
    <w:rsid w:val="001B4B20"/>
  </w:style>
  <w:style w:type="character" w:styleId="Hyperlink">
    <w:name w:val="Hyperlink"/>
    <w:uiPriority w:val="99"/>
    <w:unhideWhenUsed/>
    <w:rsid w:val="001B4B20"/>
    <w:rPr>
      <w:color w:val="0000FF"/>
      <w:u w:val="single"/>
    </w:rPr>
  </w:style>
  <w:style w:type="paragraph" w:customStyle="1" w:styleId="ColorfulList-Accent11">
    <w:name w:val="Colorful List - Accent 11"/>
    <w:basedOn w:val="Normal"/>
    <w:uiPriority w:val="34"/>
    <w:qFormat/>
    <w:rsid w:val="006F25CE"/>
    <w:pPr>
      <w:ind w:left="720"/>
      <w:contextualSpacing/>
    </w:pPr>
  </w:style>
  <w:style w:type="character" w:customStyle="1" w:styleId="Heading4Char">
    <w:name w:val="Heading 4 Char"/>
    <w:link w:val="Heading4"/>
    <w:rsid w:val="003070BF"/>
    <w:rPr>
      <w:rFonts w:ascii="Times New Roman" w:eastAsia="Times New Roman" w:hAnsi="Times New Roman" w:cs="Times New Roman"/>
      <w:b/>
      <w:bCs/>
      <w:sz w:val="28"/>
      <w:szCs w:val="28"/>
      <w:lang w:val="en-US"/>
    </w:rPr>
  </w:style>
  <w:style w:type="character" w:customStyle="1" w:styleId="Heading8Char">
    <w:name w:val="Heading 8 Char"/>
    <w:link w:val="Heading8"/>
    <w:rsid w:val="003070BF"/>
    <w:rPr>
      <w:rFonts w:ascii="Times New Roman" w:eastAsia="Times New Roman" w:hAnsi="Times New Roman" w:cs="Times New Roman"/>
      <w:i/>
      <w:iCs/>
      <w:sz w:val="24"/>
      <w:szCs w:val="24"/>
      <w:lang w:val="en-US"/>
    </w:rPr>
  </w:style>
  <w:style w:type="paragraph" w:styleId="BodyText2">
    <w:name w:val="Body Text 2"/>
    <w:basedOn w:val="Normal"/>
    <w:link w:val="BodyText2Char"/>
    <w:rsid w:val="003070BF"/>
    <w:pPr>
      <w:spacing w:after="120" w:line="480" w:lineRule="auto"/>
    </w:pPr>
    <w:rPr>
      <w:rFonts w:ascii="Arial" w:eastAsia="Times New Roman" w:hAnsi="Arial" w:cs="Times New Roman"/>
      <w:sz w:val="24"/>
      <w:szCs w:val="24"/>
      <w:lang w:val="en-US"/>
    </w:rPr>
  </w:style>
  <w:style w:type="character" w:customStyle="1" w:styleId="BodyText2Char">
    <w:name w:val="Body Text 2 Char"/>
    <w:link w:val="BodyText2"/>
    <w:rsid w:val="003070BF"/>
    <w:rPr>
      <w:rFonts w:ascii="Arial" w:eastAsia="Times New Roman" w:hAnsi="Arial" w:cs="Times New Roman"/>
      <w:sz w:val="24"/>
      <w:szCs w:val="24"/>
      <w:lang w:val="en-US"/>
    </w:rPr>
  </w:style>
  <w:style w:type="paragraph" w:customStyle="1" w:styleId="Normal-GMSourceBook">
    <w:name w:val="Normal - GM Source Book"/>
    <w:basedOn w:val="Normal"/>
    <w:rsid w:val="003070BF"/>
    <w:pPr>
      <w:spacing w:line="480" w:lineRule="auto"/>
      <w:ind w:firstLine="720"/>
    </w:pPr>
    <w:rPr>
      <w:rFonts w:ascii="Arial" w:eastAsia="Times New Roman" w:hAnsi="Arial" w:cs="Times New Roman"/>
      <w:sz w:val="24"/>
      <w:szCs w:val="20"/>
      <w:lang w:val="en-US"/>
    </w:rPr>
  </w:style>
  <w:style w:type="paragraph" w:customStyle="1" w:styleId="yiv1374297318msonormal">
    <w:name w:val="yiv1374297318msonormal"/>
    <w:basedOn w:val="Normal"/>
    <w:rsid w:val="00647E59"/>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CommentReference">
    <w:name w:val="annotation reference"/>
    <w:uiPriority w:val="99"/>
    <w:semiHidden/>
    <w:unhideWhenUsed/>
    <w:rsid w:val="001F2203"/>
    <w:rPr>
      <w:sz w:val="16"/>
      <w:szCs w:val="16"/>
    </w:rPr>
  </w:style>
  <w:style w:type="paragraph" w:styleId="CommentText">
    <w:name w:val="annotation text"/>
    <w:basedOn w:val="Normal"/>
    <w:link w:val="CommentTextChar"/>
    <w:uiPriority w:val="99"/>
    <w:semiHidden/>
    <w:unhideWhenUsed/>
    <w:rsid w:val="001F2203"/>
    <w:pPr>
      <w:spacing w:line="240" w:lineRule="auto"/>
    </w:pPr>
    <w:rPr>
      <w:sz w:val="20"/>
      <w:szCs w:val="20"/>
    </w:rPr>
  </w:style>
  <w:style w:type="character" w:customStyle="1" w:styleId="CommentTextChar">
    <w:name w:val="Comment Text Char"/>
    <w:link w:val="CommentText"/>
    <w:uiPriority w:val="99"/>
    <w:semiHidden/>
    <w:rsid w:val="001F2203"/>
    <w:rPr>
      <w:sz w:val="20"/>
      <w:szCs w:val="20"/>
    </w:rPr>
  </w:style>
  <w:style w:type="paragraph" w:styleId="CommentSubject">
    <w:name w:val="annotation subject"/>
    <w:basedOn w:val="CommentText"/>
    <w:next w:val="CommentText"/>
    <w:link w:val="CommentSubjectChar"/>
    <w:uiPriority w:val="99"/>
    <w:semiHidden/>
    <w:unhideWhenUsed/>
    <w:rsid w:val="001F2203"/>
    <w:rPr>
      <w:b/>
      <w:bCs/>
    </w:rPr>
  </w:style>
  <w:style w:type="character" w:customStyle="1" w:styleId="CommentSubjectChar">
    <w:name w:val="Comment Subject Char"/>
    <w:link w:val="CommentSubject"/>
    <w:uiPriority w:val="99"/>
    <w:semiHidden/>
    <w:rsid w:val="001F2203"/>
    <w:rPr>
      <w:b/>
      <w:bCs/>
      <w:sz w:val="20"/>
      <w:szCs w:val="20"/>
    </w:rPr>
  </w:style>
  <w:style w:type="paragraph" w:customStyle="1" w:styleId="yiv6502954359msonormal">
    <w:name w:val="yiv6502954359msonormal"/>
    <w:basedOn w:val="Normal"/>
    <w:rsid w:val="00AF16EF"/>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Heading2Char">
    <w:name w:val="Heading 2 Char"/>
    <w:link w:val="Heading2"/>
    <w:uiPriority w:val="9"/>
    <w:semiHidden/>
    <w:rsid w:val="001641C9"/>
    <w:rPr>
      <w:rFonts w:ascii="Cambria" w:eastAsia="Times New Roman" w:hAnsi="Cambria" w:cs="Angsana New"/>
      <w:b/>
      <w:bCs/>
      <w:color w:val="4F81BD"/>
      <w:sz w:val="26"/>
      <w:szCs w:val="26"/>
    </w:rPr>
  </w:style>
  <w:style w:type="paragraph" w:styleId="ListParagraph">
    <w:name w:val="List Paragraph"/>
    <w:basedOn w:val="Normal"/>
    <w:link w:val="ListParagraphChar"/>
    <w:uiPriority w:val="34"/>
    <w:qFormat/>
    <w:rsid w:val="00F4615E"/>
    <w:pPr>
      <w:ind w:left="720"/>
      <w:contextualSpacing/>
    </w:pPr>
  </w:style>
  <w:style w:type="paragraph" w:customStyle="1" w:styleId="xmsonormal">
    <w:name w:val="x_msonormal"/>
    <w:basedOn w:val="Normal"/>
    <w:rsid w:val="00DA393E"/>
    <w:pPr>
      <w:spacing w:before="100" w:beforeAutospacing="1" w:after="100" w:afterAutospacing="1" w:line="240" w:lineRule="auto"/>
    </w:pPr>
    <w:rPr>
      <w:rFonts w:ascii="Times New Roman" w:eastAsiaTheme="minorHAnsi" w:hAnsi="Times New Roman" w:cs="Times New Roman"/>
      <w:sz w:val="24"/>
      <w:szCs w:val="24"/>
      <w:lang w:val="en-GB" w:eastAsia="en-GB"/>
    </w:rPr>
  </w:style>
  <w:style w:type="paragraph" w:customStyle="1" w:styleId="cb-split">
    <w:name w:val="cb-split"/>
    <w:basedOn w:val="Normal"/>
    <w:rsid w:val="009840F4"/>
    <w:pPr>
      <w:spacing w:before="100" w:beforeAutospacing="1" w:after="100" w:afterAutospacing="1" w:line="240" w:lineRule="auto"/>
    </w:pPr>
    <w:rPr>
      <w:rFonts w:ascii="Times New Roman" w:eastAsia="Times New Roman" w:hAnsi="Times New Roman" w:cs="Times New Roman"/>
      <w:sz w:val="24"/>
      <w:szCs w:val="24"/>
      <w:lang w:val="en-US" w:bidi="th-TH"/>
    </w:rPr>
  </w:style>
  <w:style w:type="character" w:customStyle="1" w:styleId="ListParagraphChar">
    <w:name w:val="List Paragraph Char"/>
    <w:link w:val="ListParagraph"/>
    <w:uiPriority w:val="34"/>
    <w:rsid w:val="009A4A50"/>
    <w:rPr>
      <w:sz w:val="22"/>
      <w:szCs w:val="22"/>
      <w:lang w:val="en-MY" w:eastAsia="en-US"/>
    </w:rPr>
  </w:style>
  <w:style w:type="character" w:styleId="Strong">
    <w:name w:val="Strong"/>
    <w:basedOn w:val="DefaultParagraphFont"/>
    <w:uiPriority w:val="22"/>
    <w:qFormat/>
    <w:rsid w:val="00A84F44"/>
    <w:rPr>
      <w:b/>
      <w:bCs/>
    </w:rPr>
  </w:style>
  <w:style w:type="character" w:styleId="FollowedHyperlink">
    <w:name w:val="FollowedHyperlink"/>
    <w:basedOn w:val="DefaultParagraphFont"/>
    <w:uiPriority w:val="99"/>
    <w:semiHidden/>
    <w:unhideWhenUsed/>
    <w:rsid w:val="00DD6C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52710">
      <w:bodyDiv w:val="1"/>
      <w:marLeft w:val="0"/>
      <w:marRight w:val="0"/>
      <w:marTop w:val="0"/>
      <w:marBottom w:val="0"/>
      <w:divBdr>
        <w:top w:val="none" w:sz="0" w:space="0" w:color="auto"/>
        <w:left w:val="none" w:sz="0" w:space="0" w:color="auto"/>
        <w:bottom w:val="none" w:sz="0" w:space="0" w:color="auto"/>
        <w:right w:val="none" w:sz="0" w:space="0" w:color="auto"/>
      </w:divBdr>
    </w:div>
    <w:div w:id="78409301">
      <w:bodyDiv w:val="1"/>
      <w:marLeft w:val="0"/>
      <w:marRight w:val="0"/>
      <w:marTop w:val="0"/>
      <w:marBottom w:val="0"/>
      <w:divBdr>
        <w:top w:val="none" w:sz="0" w:space="0" w:color="auto"/>
        <w:left w:val="none" w:sz="0" w:space="0" w:color="auto"/>
        <w:bottom w:val="none" w:sz="0" w:space="0" w:color="auto"/>
        <w:right w:val="none" w:sz="0" w:space="0" w:color="auto"/>
      </w:divBdr>
    </w:div>
    <w:div w:id="179972922">
      <w:bodyDiv w:val="1"/>
      <w:marLeft w:val="0"/>
      <w:marRight w:val="0"/>
      <w:marTop w:val="0"/>
      <w:marBottom w:val="0"/>
      <w:divBdr>
        <w:top w:val="none" w:sz="0" w:space="0" w:color="auto"/>
        <w:left w:val="none" w:sz="0" w:space="0" w:color="auto"/>
        <w:bottom w:val="none" w:sz="0" w:space="0" w:color="auto"/>
        <w:right w:val="none" w:sz="0" w:space="0" w:color="auto"/>
      </w:divBdr>
    </w:div>
    <w:div w:id="233973796">
      <w:bodyDiv w:val="1"/>
      <w:marLeft w:val="0"/>
      <w:marRight w:val="0"/>
      <w:marTop w:val="0"/>
      <w:marBottom w:val="0"/>
      <w:divBdr>
        <w:top w:val="none" w:sz="0" w:space="0" w:color="auto"/>
        <w:left w:val="none" w:sz="0" w:space="0" w:color="auto"/>
        <w:bottom w:val="none" w:sz="0" w:space="0" w:color="auto"/>
        <w:right w:val="none" w:sz="0" w:space="0" w:color="auto"/>
      </w:divBdr>
      <w:divsChild>
        <w:div w:id="613634507">
          <w:marLeft w:val="0"/>
          <w:marRight w:val="0"/>
          <w:marTop w:val="0"/>
          <w:marBottom w:val="0"/>
          <w:divBdr>
            <w:top w:val="none" w:sz="0" w:space="0" w:color="auto"/>
            <w:left w:val="none" w:sz="0" w:space="0" w:color="auto"/>
            <w:bottom w:val="none" w:sz="0" w:space="0" w:color="auto"/>
            <w:right w:val="none" w:sz="0" w:space="0" w:color="auto"/>
          </w:divBdr>
        </w:div>
        <w:div w:id="1112438475">
          <w:marLeft w:val="0"/>
          <w:marRight w:val="0"/>
          <w:marTop w:val="0"/>
          <w:marBottom w:val="0"/>
          <w:divBdr>
            <w:top w:val="none" w:sz="0" w:space="0" w:color="auto"/>
            <w:left w:val="none" w:sz="0" w:space="0" w:color="auto"/>
            <w:bottom w:val="none" w:sz="0" w:space="0" w:color="auto"/>
            <w:right w:val="none" w:sz="0" w:space="0" w:color="auto"/>
          </w:divBdr>
        </w:div>
        <w:div w:id="1282375455">
          <w:marLeft w:val="0"/>
          <w:marRight w:val="0"/>
          <w:marTop w:val="0"/>
          <w:marBottom w:val="0"/>
          <w:divBdr>
            <w:top w:val="none" w:sz="0" w:space="0" w:color="auto"/>
            <w:left w:val="none" w:sz="0" w:space="0" w:color="auto"/>
            <w:bottom w:val="none" w:sz="0" w:space="0" w:color="auto"/>
            <w:right w:val="none" w:sz="0" w:space="0" w:color="auto"/>
          </w:divBdr>
        </w:div>
        <w:div w:id="1682779840">
          <w:marLeft w:val="0"/>
          <w:marRight w:val="0"/>
          <w:marTop w:val="0"/>
          <w:marBottom w:val="0"/>
          <w:divBdr>
            <w:top w:val="none" w:sz="0" w:space="0" w:color="auto"/>
            <w:left w:val="none" w:sz="0" w:space="0" w:color="auto"/>
            <w:bottom w:val="none" w:sz="0" w:space="0" w:color="auto"/>
            <w:right w:val="none" w:sz="0" w:space="0" w:color="auto"/>
          </w:divBdr>
        </w:div>
        <w:div w:id="1936747412">
          <w:marLeft w:val="0"/>
          <w:marRight w:val="0"/>
          <w:marTop w:val="0"/>
          <w:marBottom w:val="0"/>
          <w:divBdr>
            <w:top w:val="none" w:sz="0" w:space="0" w:color="auto"/>
            <w:left w:val="none" w:sz="0" w:space="0" w:color="auto"/>
            <w:bottom w:val="none" w:sz="0" w:space="0" w:color="auto"/>
            <w:right w:val="none" w:sz="0" w:space="0" w:color="auto"/>
          </w:divBdr>
        </w:div>
        <w:div w:id="2020698134">
          <w:marLeft w:val="0"/>
          <w:marRight w:val="0"/>
          <w:marTop w:val="0"/>
          <w:marBottom w:val="0"/>
          <w:divBdr>
            <w:top w:val="none" w:sz="0" w:space="0" w:color="auto"/>
            <w:left w:val="none" w:sz="0" w:space="0" w:color="auto"/>
            <w:bottom w:val="none" w:sz="0" w:space="0" w:color="auto"/>
            <w:right w:val="none" w:sz="0" w:space="0" w:color="auto"/>
          </w:divBdr>
        </w:div>
        <w:div w:id="2077319044">
          <w:marLeft w:val="0"/>
          <w:marRight w:val="0"/>
          <w:marTop w:val="0"/>
          <w:marBottom w:val="0"/>
          <w:divBdr>
            <w:top w:val="none" w:sz="0" w:space="0" w:color="auto"/>
            <w:left w:val="none" w:sz="0" w:space="0" w:color="auto"/>
            <w:bottom w:val="none" w:sz="0" w:space="0" w:color="auto"/>
            <w:right w:val="none" w:sz="0" w:space="0" w:color="auto"/>
          </w:divBdr>
        </w:div>
      </w:divsChild>
    </w:div>
    <w:div w:id="238828025">
      <w:bodyDiv w:val="1"/>
      <w:marLeft w:val="0"/>
      <w:marRight w:val="0"/>
      <w:marTop w:val="0"/>
      <w:marBottom w:val="0"/>
      <w:divBdr>
        <w:top w:val="none" w:sz="0" w:space="0" w:color="auto"/>
        <w:left w:val="none" w:sz="0" w:space="0" w:color="auto"/>
        <w:bottom w:val="none" w:sz="0" w:space="0" w:color="auto"/>
        <w:right w:val="none" w:sz="0" w:space="0" w:color="auto"/>
      </w:divBdr>
      <w:divsChild>
        <w:div w:id="1172837464">
          <w:marLeft w:val="446"/>
          <w:marRight w:val="0"/>
          <w:marTop w:val="0"/>
          <w:marBottom w:val="0"/>
          <w:divBdr>
            <w:top w:val="none" w:sz="0" w:space="0" w:color="auto"/>
            <w:left w:val="none" w:sz="0" w:space="0" w:color="auto"/>
            <w:bottom w:val="none" w:sz="0" w:space="0" w:color="auto"/>
            <w:right w:val="none" w:sz="0" w:space="0" w:color="auto"/>
          </w:divBdr>
        </w:div>
        <w:div w:id="1996184850">
          <w:marLeft w:val="446"/>
          <w:marRight w:val="0"/>
          <w:marTop w:val="0"/>
          <w:marBottom w:val="0"/>
          <w:divBdr>
            <w:top w:val="none" w:sz="0" w:space="0" w:color="auto"/>
            <w:left w:val="none" w:sz="0" w:space="0" w:color="auto"/>
            <w:bottom w:val="none" w:sz="0" w:space="0" w:color="auto"/>
            <w:right w:val="none" w:sz="0" w:space="0" w:color="auto"/>
          </w:divBdr>
        </w:div>
      </w:divsChild>
    </w:div>
    <w:div w:id="278147819">
      <w:bodyDiv w:val="1"/>
      <w:marLeft w:val="0"/>
      <w:marRight w:val="0"/>
      <w:marTop w:val="0"/>
      <w:marBottom w:val="0"/>
      <w:divBdr>
        <w:top w:val="none" w:sz="0" w:space="0" w:color="auto"/>
        <w:left w:val="none" w:sz="0" w:space="0" w:color="auto"/>
        <w:bottom w:val="none" w:sz="0" w:space="0" w:color="auto"/>
        <w:right w:val="none" w:sz="0" w:space="0" w:color="auto"/>
      </w:divBdr>
    </w:div>
    <w:div w:id="461924406">
      <w:bodyDiv w:val="1"/>
      <w:marLeft w:val="0"/>
      <w:marRight w:val="0"/>
      <w:marTop w:val="0"/>
      <w:marBottom w:val="0"/>
      <w:divBdr>
        <w:top w:val="none" w:sz="0" w:space="0" w:color="auto"/>
        <w:left w:val="none" w:sz="0" w:space="0" w:color="auto"/>
        <w:bottom w:val="none" w:sz="0" w:space="0" w:color="auto"/>
        <w:right w:val="none" w:sz="0" w:space="0" w:color="auto"/>
      </w:divBdr>
      <w:divsChild>
        <w:div w:id="25252463">
          <w:marLeft w:val="446"/>
          <w:marRight w:val="0"/>
          <w:marTop w:val="0"/>
          <w:marBottom w:val="0"/>
          <w:divBdr>
            <w:top w:val="none" w:sz="0" w:space="0" w:color="auto"/>
            <w:left w:val="none" w:sz="0" w:space="0" w:color="auto"/>
            <w:bottom w:val="none" w:sz="0" w:space="0" w:color="auto"/>
            <w:right w:val="none" w:sz="0" w:space="0" w:color="auto"/>
          </w:divBdr>
        </w:div>
      </w:divsChild>
    </w:div>
    <w:div w:id="470752403">
      <w:bodyDiv w:val="1"/>
      <w:marLeft w:val="0"/>
      <w:marRight w:val="0"/>
      <w:marTop w:val="0"/>
      <w:marBottom w:val="0"/>
      <w:divBdr>
        <w:top w:val="none" w:sz="0" w:space="0" w:color="auto"/>
        <w:left w:val="none" w:sz="0" w:space="0" w:color="auto"/>
        <w:bottom w:val="none" w:sz="0" w:space="0" w:color="auto"/>
        <w:right w:val="none" w:sz="0" w:space="0" w:color="auto"/>
      </w:divBdr>
    </w:div>
    <w:div w:id="554320327">
      <w:bodyDiv w:val="1"/>
      <w:marLeft w:val="0"/>
      <w:marRight w:val="0"/>
      <w:marTop w:val="0"/>
      <w:marBottom w:val="0"/>
      <w:divBdr>
        <w:top w:val="none" w:sz="0" w:space="0" w:color="auto"/>
        <w:left w:val="none" w:sz="0" w:space="0" w:color="auto"/>
        <w:bottom w:val="none" w:sz="0" w:space="0" w:color="auto"/>
        <w:right w:val="none" w:sz="0" w:space="0" w:color="auto"/>
      </w:divBdr>
    </w:div>
    <w:div w:id="589700516">
      <w:bodyDiv w:val="1"/>
      <w:marLeft w:val="0"/>
      <w:marRight w:val="0"/>
      <w:marTop w:val="0"/>
      <w:marBottom w:val="0"/>
      <w:divBdr>
        <w:top w:val="none" w:sz="0" w:space="0" w:color="auto"/>
        <w:left w:val="none" w:sz="0" w:space="0" w:color="auto"/>
        <w:bottom w:val="none" w:sz="0" w:space="0" w:color="auto"/>
        <w:right w:val="none" w:sz="0" w:space="0" w:color="auto"/>
      </w:divBdr>
    </w:div>
    <w:div w:id="634872999">
      <w:bodyDiv w:val="1"/>
      <w:marLeft w:val="0"/>
      <w:marRight w:val="0"/>
      <w:marTop w:val="0"/>
      <w:marBottom w:val="0"/>
      <w:divBdr>
        <w:top w:val="none" w:sz="0" w:space="0" w:color="auto"/>
        <w:left w:val="none" w:sz="0" w:space="0" w:color="auto"/>
        <w:bottom w:val="none" w:sz="0" w:space="0" w:color="auto"/>
        <w:right w:val="none" w:sz="0" w:space="0" w:color="auto"/>
      </w:divBdr>
      <w:divsChild>
        <w:div w:id="226303756">
          <w:marLeft w:val="446"/>
          <w:marRight w:val="0"/>
          <w:marTop w:val="0"/>
          <w:marBottom w:val="120"/>
          <w:divBdr>
            <w:top w:val="none" w:sz="0" w:space="0" w:color="auto"/>
            <w:left w:val="none" w:sz="0" w:space="0" w:color="auto"/>
            <w:bottom w:val="none" w:sz="0" w:space="0" w:color="auto"/>
            <w:right w:val="none" w:sz="0" w:space="0" w:color="auto"/>
          </w:divBdr>
        </w:div>
        <w:div w:id="710031009">
          <w:marLeft w:val="446"/>
          <w:marRight w:val="0"/>
          <w:marTop w:val="0"/>
          <w:marBottom w:val="120"/>
          <w:divBdr>
            <w:top w:val="none" w:sz="0" w:space="0" w:color="auto"/>
            <w:left w:val="none" w:sz="0" w:space="0" w:color="auto"/>
            <w:bottom w:val="none" w:sz="0" w:space="0" w:color="auto"/>
            <w:right w:val="none" w:sz="0" w:space="0" w:color="auto"/>
          </w:divBdr>
        </w:div>
        <w:div w:id="991909953">
          <w:marLeft w:val="446"/>
          <w:marRight w:val="0"/>
          <w:marTop w:val="0"/>
          <w:marBottom w:val="120"/>
          <w:divBdr>
            <w:top w:val="none" w:sz="0" w:space="0" w:color="auto"/>
            <w:left w:val="none" w:sz="0" w:space="0" w:color="auto"/>
            <w:bottom w:val="none" w:sz="0" w:space="0" w:color="auto"/>
            <w:right w:val="none" w:sz="0" w:space="0" w:color="auto"/>
          </w:divBdr>
        </w:div>
        <w:div w:id="1491216280">
          <w:marLeft w:val="446"/>
          <w:marRight w:val="0"/>
          <w:marTop w:val="0"/>
          <w:marBottom w:val="120"/>
          <w:divBdr>
            <w:top w:val="none" w:sz="0" w:space="0" w:color="auto"/>
            <w:left w:val="none" w:sz="0" w:space="0" w:color="auto"/>
            <w:bottom w:val="none" w:sz="0" w:space="0" w:color="auto"/>
            <w:right w:val="none" w:sz="0" w:space="0" w:color="auto"/>
          </w:divBdr>
        </w:div>
        <w:div w:id="1508014818">
          <w:marLeft w:val="446"/>
          <w:marRight w:val="0"/>
          <w:marTop w:val="0"/>
          <w:marBottom w:val="120"/>
          <w:divBdr>
            <w:top w:val="none" w:sz="0" w:space="0" w:color="auto"/>
            <w:left w:val="none" w:sz="0" w:space="0" w:color="auto"/>
            <w:bottom w:val="none" w:sz="0" w:space="0" w:color="auto"/>
            <w:right w:val="none" w:sz="0" w:space="0" w:color="auto"/>
          </w:divBdr>
        </w:div>
        <w:div w:id="1583489181">
          <w:marLeft w:val="446"/>
          <w:marRight w:val="0"/>
          <w:marTop w:val="0"/>
          <w:marBottom w:val="120"/>
          <w:divBdr>
            <w:top w:val="none" w:sz="0" w:space="0" w:color="auto"/>
            <w:left w:val="none" w:sz="0" w:space="0" w:color="auto"/>
            <w:bottom w:val="none" w:sz="0" w:space="0" w:color="auto"/>
            <w:right w:val="none" w:sz="0" w:space="0" w:color="auto"/>
          </w:divBdr>
        </w:div>
      </w:divsChild>
    </w:div>
    <w:div w:id="646478646">
      <w:bodyDiv w:val="1"/>
      <w:marLeft w:val="0"/>
      <w:marRight w:val="0"/>
      <w:marTop w:val="0"/>
      <w:marBottom w:val="0"/>
      <w:divBdr>
        <w:top w:val="none" w:sz="0" w:space="0" w:color="auto"/>
        <w:left w:val="none" w:sz="0" w:space="0" w:color="auto"/>
        <w:bottom w:val="none" w:sz="0" w:space="0" w:color="auto"/>
        <w:right w:val="none" w:sz="0" w:space="0" w:color="auto"/>
      </w:divBdr>
    </w:div>
    <w:div w:id="700133575">
      <w:bodyDiv w:val="1"/>
      <w:marLeft w:val="0"/>
      <w:marRight w:val="0"/>
      <w:marTop w:val="0"/>
      <w:marBottom w:val="0"/>
      <w:divBdr>
        <w:top w:val="none" w:sz="0" w:space="0" w:color="auto"/>
        <w:left w:val="none" w:sz="0" w:space="0" w:color="auto"/>
        <w:bottom w:val="none" w:sz="0" w:space="0" w:color="auto"/>
        <w:right w:val="none" w:sz="0" w:space="0" w:color="auto"/>
      </w:divBdr>
    </w:div>
    <w:div w:id="728966931">
      <w:bodyDiv w:val="1"/>
      <w:marLeft w:val="0"/>
      <w:marRight w:val="0"/>
      <w:marTop w:val="0"/>
      <w:marBottom w:val="0"/>
      <w:divBdr>
        <w:top w:val="none" w:sz="0" w:space="0" w:color="auto"/>
        <w:left w:val="none" w:sz="0" w:space="0" w:color="auto"/>
        <w:bottom w:val="none" w:sz="0" w:space="0" w:color="auto"/>
        <w:right w:val="none" w:sz="0" w:space="0" w:color="auto"/>
      </w:divBdr>
    </w:div>
    <w:div w:id="744960236">
      <w:bodyDiv w:val="1"/>
      <w:marLeft w:val="0"/>
      <w:marRight w:val="0"/>
      <w:marTop w:val="0"/>
      <w:marBottom w:val="0"/>
      <w:divBdr>
        <w:top w:val="none" w:sz="0" w:space="0" w:color="auto"/>
        <w:left w:val="none" w:sz="0" w:space="0" w:color="auto"/>
        <w:bottom w:val="none" w:sz="0" w:space="0" w:color="auto"/>
        <w:right w:val="none" w:sz="0" w:space="0" w:color="auto"/>
      </w:divBdr>
    </w:div>
    <w:div w:id="913121447">
      <w:bodyDiv w:val="1"/>
      <w:marLeft w:val="0"/>
      <w:marRight w:val="0"/>
      <w:marTop w:val="0"/>
      <w:marBottom w:val="0"/>
      <w:divBdr>
        <w:top w:val="none" w:sz="0" w:space="0" w:color="auto"/>
        <w:left w:val="none" w:sz="0" w:space="0" w:color="auto"/>
        <w:bottom w:val="none" w:sz="0" w:space="0" w:color="auto"/>
        <w:right w:val="none" w:sz="0" w:space="0" w:color="auto"/>
      </w:divBdr>
      <w:divsChild>
        <w:div w:id="1422528978">
          <w:marLeft w:val="446"/>
          <w:marRight w:val="0"/>
          <w:marTop w:val="0"/>
          <w:marBottom w:val="0"/>
          <w:divBdr>
            <w:top w:val="none" w:sz="0" w:space="0" w:color="auto"/>
            <w:left w:val="none" w:sz="0" w:space="0" w:color="auto"/>
            <w:bottom w:val="none" w:sz="0" w:space="0" w:color="auto"/>
            <w:right w:val="none" w:sz="0" w:space="0" w:color="auto"/>
          </w:divBdr>
        </w:div>
      </w:divsChild>
    </w:div>
    <w:div w:id="1051079988">
      <w:bodyDiv w:val="1"/>
      <w:marLeft w:val="0"/>
      <w:marRight w:val="0"/>
      <w:marTop w:val="0"/>
      <w:marBottom w:val="0"/>
      <w:divBdr>
        <w:top w:val="none" w:sz="0" w:space="0" w:color="auto"/>
        <w:left w:val="none" w:sz="0" w:space="0" w:color="auto"/>
        <w:bottom w:val="none" w:sz="0" w:space="0" w:color="auto"/>
        <w:right w:val="none" w:sz="0" w:space="0" w:color="auto"/>
      </w:divBdr>
    </w:div>
    <w:div w:id="1125544022">
      <w:bodyDiv w:val="1"/>
      <w:marLeft w:val="0"/>
      <w:marRight w:val="0"/>
      <w:marTop w:val="0"/>
      <w:marBottom w:val="0"/>
      <w:divBdr>
        <w:top w:val="none" w:sz="0" w:space="0" w:color="auto"/>
        <w:left w:val="none" w:sz="0" w:space="0" w:color="auto"/>
        <w:bottom w:val="none" w:sz="0" w:space="0" w:color="auto"/>
        <w:right w:val="none" w:sz="0" w:space="0" w:color="auto"/>
      </w:divBdr>
    </w:div>
    <w:div w:id="1179734224">
      <w:bodyDiv w:val="1"/>
      <w:marLeft w:val="0"/>
      <w:marRight w:val="0"/>
      <w:marTop w:val="0"/>
      <w:marBottom w:val="0"/>
      <w:divBdr>
        <w:top w:val="none" w:sz="0" w:space="0" w:color="auto"/>
        <w:left w:val="none" w:sz="0" w:space="0" w:color="auto"/>
        <w:bottom w:val="none" w:sz="0" w:space="0" w:color="auto"/>
        <w:right w:val="none" w:sz="0" w:space="0" w:color="auto"/>
      </w:divBdr>
    </w:div>
    <w:div w:id="1216618794">
      <w:bodyDiv w:val="1"/>
      <w:marLeft w:val="0"/>
      <w:marRight w:val="0"/>
      <w:marTop w:val="0"/>
      <w:marBottom w:val="0"/>
      <w:divBdr>
        <w:top w:val="none" w:sz="0" w:space="0" w:color="auto"/>
        <w:left w:val="none" w:sz="0" w:space="0" w:color="auto"/>
        <w:bottom w:val="none" w:sz="0" w:space="0" w:color="auto"/>
        <w:right w:val="none" w:sz="0" w:space="0" w:color="auto"/>
      </w:divBdr>
    </w:div>
    <w:div w:id="1246495452">
      <w:bodyDiv w:val="1"/>
      <w:marLeft w:val="0"/>
      <w:marRight w:val="0"/>
      <w:marTop w:val="0"/>
      <w:marBottom w:val="0"/>
      <w:divBdr>
        <w:top w:val="none" w:sz="0" w:space="0" w:color="auto"/>
        <w:left w:val="none" w:sz="0" w:space="0" w:color="auto"/>
        <w:bottom w:val="none" w:sz="0" w:space="0" w:color="auto"/>
        <w:right w:val="none" w:sz="0" w:space="0" w:color="auto"/>
      </w:divBdr>
      <w:divsChild>
        <w:div w:id="476537731">
          <w:marLeft w:val="446"/>
          <w:marRight w:val="0"/>
          <w:marTop w:val="0"/>
          <w:marBottom w:val="0"/>
          <w:divBdr>
            <w:top w:val="none" w:sz="0" w:space="0" w:color="auto"/>
            <w:left w:val="none" w:sz="0" w:space="0" w:color="auto"/>
            <w:bottom w:val="none" w:sz="0" w:space="0" w:color="auto"/>
            <w:right w:val="none" w:sz="0" w:space="0" w:color="auto"/>
          </w:divBdr>
        </w:div>
      </w:divsChild>
    </w:div>
    <w:div w:id="1272398664">
      <w:bodyDiv w:val="1"/>
      <w:marLeft w:val="0"/>
      <w:marRight w:val="0"/>
      <w:marTop w:val="0"/>
      <w:marBottom w:val="0"/>
      <w:divBdr>
        <w:top w:val="none" w:sz="0" w:space="0" w:color="auto"/>
        <w:left w:val="none" w:sz="0" w:space="0" w:color="auto"/>
        <w:bottom w:val="none" w:sz="0" w:space="0" w:color="auto"/>
        <w:right w:val="none" w:sz="0" w:space="0" w:color="auto"/>
      </w:divBdr>
    </w:div>
    <w:div w:id="1298492132">
      <w:bodyDiv w:val="1"/>
      <w:marLeft w:val="0"/>
      <w:marRight w:val="0"/>
      <w:marTop w:val="0"/>
      <w:marBottom w:val="0"/>
      <w:divBdr>
        <w:top w:val="none" w:sz="0" w:space="0" w:color="auto"/>
        <w:left w:val="none" w:sz="0" w:space="0" w:color="auto"/>
        <w:bottom w:val="none" w:sz="0" w:space="0" w:color="auto"/>
        <w:right w:val="none" w:sz="0" w:space="0" w:color="auto"/>
      </w:divBdr>
    </w:div>
    <w:div w:id="1356543451">
      <w:bodyDiv w:val="1"/>
      <w:marLeft w:val="0"/>
      <w:marRight w:val="0"/>
      <w:marTop w:val="0"/>
      <w:marBottom w:val="0"/>
      <w:divBdr>
        <w:top w:val="none" w:sz="0" w:space="0" w:color="auto"/>
        <w:left w:val="none" w:sz="0" w:space="0" w:color="auto"/>
        <w:bottom w:val="none" w:sz="0" w:space="0" w:color="auto"/>
        <w:right w:val="none" w:sz="0" w:space="0" w:color="auto"/>
      </w:divBdr>
    </w:div>
    <w:div w:id="1430085189">
      <w:bodyDiv w:val="1"/>
      <w:marLeft w:val="0"/>
      <w:marRight w:val="0"/>
      <w:marTop w:val="0"/>
      <w:marBottom w:val="0"/>
      <w:divBdr>
        <w:top w:val="none" w:sz="0" w:space="0" w:color="auto"/>
        <w:left w:val="none" w:sz="0" w:space="0" w:color="auto"/>
        <w:bottom w:val="none" w:sz="0" w:space="0" w:color="auto"/>
        <w:right w:val="none" w:sz="0" w:space="0" w:color="auto"/>
      </w:divBdr>
    </w:div>
    <w:div w:id="1471897825">
      <w:bodyDiv w:val="1"/>
      <w:marLeft w:val="0"/>
      <w:marRight w:val="0"/>
      <w:marTop w:val="0"/>
      <w:marBottom w:val="0"/>
      <w:divBdr>
        <w:top w:val="none" w:sz="0" w:space="0" w:color="auto"/>
        <w:left w:val="none" w:sz="0" w:space="0" w:color="auto"/>
        <w:bottom w:val="none" w:sz="0" w:space="0" w:color="auto"/>
        <w:right w:val="none" w:sz="0" w:space="0" w:color="auto"/>
      </w:divBdr>
      <w:divsChild>
        <w:div w:id="170529348">
          <w:marLeft w:val="446"/>
          <w:marRight w:val="0"/>
          <w:marTop w:val="0"/>
          <w:marBottom w:val="0"/>
          <w:divBdr>
            <w:top w:val="none" w:sz="0" w:space="0" w:color="auto"/>
            <w:left w:val="none" w:sz="0" w:space="0" w:color="auto"/>
            <w:bottom w:val="none" w:sz="0" w:space="0" w:color="auto"/>
            <w:right w:val="none" w:sz="0" w:space="0" w:color="auto"/>
          </w:divBdr>
        </w:div>
        <w:div w:id="329260901">
          <w:marLeft w:val="446"/>
          <w:marRight w:val="0"/>
          <w:marTop w:val="0"/>
          <w:marBottom w:val="0"/>
          <w:divBdr>
            <w:top w:val="none" w:sz="0" w:space="0" w:color="auto"/>
            <w:left w:val="none" w:sz="0" w:space="0" w:color="auto"/>
            <w:bottom w:val="none" w:sz="0" w:space="0" w:color="auto"/>
            <w:right w:val="none" w:sz="0" w:space="0" w:color="auto"/>
          </w:divBdr>
        </w:div>
        <w:div w:id="766006061">
          <w:marLeft w:val="446"/>
          <w:marRight w:val="0"/>
          <w:marTop w:val="0"/>
          <w:marBottom w:val="0"/>
          <w:divBdr>
            <w:top w:val="none" w:sz="0" w:space="0" w:color="auto"/>
            <w:left w:val="none" w:sz="0" w:space="0" w:color="auto"/>
            <w:bottom w:val="none" w:sz="0" w:space="0" w:color="auto"/>
            <w:right w:val="none" w:sz="0" w:space="0" w:color="auto"/>
          </w:divBdr>
        </w:div>
        <w:div w:id="1746948370">
          <w:marLeft w:val="446"/>
          <w:marRight w:val="0"/>
          <w:marTop w:val="0"/>
          <w:marBottom w:val="0"/>
          <w:divBdr>
            <w:top w:val="none" w:sz="0" w:space="0" w:color="auto"/>
            <w:left w:val="none" w:sz="0" w:space="0" w:color="auto"/>
            <w:bottom w:val="none" w:sz="0" w:space="0" w:color="auto"/>
            <w:right w:val="none" w:sz="0" w:space="0" w:color="auto"/>
          </w:divBdr>
        </w:div>
      </w:divsChild>
    </w:div>
    <w:div w:id="1522470070">
      <w:bodyDiv w:val="1"/>
      <w:marLeft w:val="0"/>
      <w:marRight w:val="0"/>
      <w:marTop w:val="0"/>
      <w:marBottom w:val="0"/>
      <w:divBdr>
        <w:top w:val="none" w:sz="0" w:space="0" w:color="auto"/>
        <w:left w:val="none" w:sz="0" w:space="0" w:color="auto"/>
        <w:bottom w:val="none" w:sz="0" w:space="0" w:color="auto"/>
        <w:right w:val="none" w:sz="0" w:space="0" w:color="auto"/>
      </w:divBdr>
    </w:div>
    <w:div w:id="1541431765">
      <w:bodyDiv w:val="1"/>
      <w:marLeft w:val="0"/>
      <w:marRight w:val="0"/>
      <w:marTop w:val="0"/>
      <w:marBottom w:val="0"/>
      <w:divBdr>
        <w:top w:val="none" w:sz="0" w:space="0" w:color="auto"/>
        <w:left w:val="none" w:sz="0" w:space="0" w:color="auto"/>
        <w:bottom w:val="none" w:sz="0" w:space="0" w:color="auto"/>
        <w:right w:val="none" w:sz="0" w:space="0" w:color="auto"/>
      </w:divBdr>
      <w:divsChild>
        <w:div w:id="1592361">
          <w:marLeft w:val="446"/>
          <w:marRight w:val="0"/>
          <w:marTop w:val="0"/>
          <w:marBottom w:val="120"/>
          <w:divBdr>
            <w:top w:val="none" w:sz="0" w:space="0" w:color="auto"/>
            <w:left w:val="none" w:sz="0" w:space="0" w:color="auto"/>
            <w:bottom w:val="none" w:sz="0" w:space="0" w:color="auto"/>
            <w:right w:val="none" w:sz="0" w:space="0" w:color="auto"/>
          </w:divBdr>
        </w:div>
      </w:divsChild>
    </w:div>
    <w:div w:id="1775586511">
      <w:bodyDiv w:val="1"/>
      <w:marLeft w:val="0"/>
      <w:marRight w:val="0"/>
      <w:marTop w:val="0"/>
      <w:marBottom w:val="0"/>
      <w:divBdr>
        <w:top w:val="none" w:sz="0" w:space="0" w:color="auto"/>
        <w:left w:val="none" w:sz="0" w:space="0" w:color="auto"/>
        <w:bottom w:val="none" w:sz="0" w:space="0" w:color="auto"/>
        <w:right w:val="none" w:sz="0" w:space="0" w:color="auto"/>
      </w:divBdr>
    </w:div>
    <w:div w:id="1791239272">
      <w:bodyDiv w:val="1"/>
      <w:marLeft w:val="0"/>
      <w:marRight w:val="0"/>
      <w:marTop w:val="0"/>
      <w:marBottom w:val="0"/>
      <w:divBdr>
        <w:top w:val="none" w:sz="0" w:space="0" w:color="auto"/>
        <w:left w:val="none" w:sz="0" w:space="0" w:color="auto"/>
        <w:bottom w:val="none" w:sz="0" w:space="0" w:color="auto"/>
        <w:right w:val="none" w:sz="0" w:space="0" w:color="auto"/>
      </w:divBdr>
    </w:div>
    <w:div w:id="1798252859">
      <w:bodyDiv w:val="1"/>
      <w:marLeft w:val="0"/>
      <w:marRight w:val="0"/>
      <w:marTop w:val="0"/>
      <w:marBottom w:val="0"/>
      <w:divBdr>
        <w:top w:val="none" w:sz="0" w:space="0" w:color="auto"/>
        <w:left w:val="none" w:sz="0" w:space="0" w:color="auto"/>
        <w:bottom w:val="none" w:sz="0" w:space="0" w:color="auto"/>
        <w:right w:val="none" w:sz="0" w:space="0" w:color="auto"/>
      </w:divBdr>
    </w:div>
    <w:div w:id="1814832296">
      <w:bodyDiv w:val="1"/>
      <w:marLeft w:val="0"/>
      <w:marRight w:val="0"/>
      <w:marTop w:val="0"/>
      <w:marBottom w:val="0"/>
      <w:divBdr>
        <w:top w:val="none" w:sz="0" w:space="0" w:color="auto"/>
        <w:left w:val="none" w:sz="0" w:space="0" w:color="auto"/>
        <w:bottom w:val="none" w:sz="0" w:space="0" w:color="auto"/>
        <w:right w:val="none" w:sz="0" w:space="0" w:color="auto"/>
      </w:divBdr>
    </w:div>
    <w:div w:id="1839495067">
      <w:bodyDiv w:val="1"/>
      <w:marLeft w:val="0"/>
      <w:marRight w:val="0"/>
      <w:marTop w:val="0"/>
      <w:marBottom w:val="0"/>
      <w:divBdr>
        <w:top w:val="none" w:sz="0" w:space="0" w:color="auto"/>
        <w:left w:val="none" w:sz="0" w:space="0" w:color="auto"/>
        <w:bottom w:val="none" w:sz="0" w:space="0" w:color="auto"/>
        <w:right w:val="none" w:sz="0" w:space="0" w:color="auto"/>
      </w:divBdr>
    </w:div>
    <w:div w:id="1923296243">
      <w:bodyDiv w:val="1"/>
      <w:marLeft w:val="0"/>
      <w:marRight w:val="0"/>
      <w:marTop w:val="0"/>
      <w:marBottom w:val="0"/>
      <w:divBdr>
        <w:top w:val="none" w:sz="0" w:space="0" w:color="auto"/>
        <w:left w:val="none" w:sz="0" w:space="0" w:color="auto"/>
        <w:bottom w:val="none" w:sz="0" w:space="0" w:color="auto"/>
        <w:right w:val="none" w:sz="0" w:space="0" w:color="auto"/>
      </w:divBdr>
    </w:div>
    <w:div w:id="1984041638">
      <w:bodyDiv w:val="1"/>
      <w:marLeft w:val="0"/>
      <w:marRight w:val="0"/>
      <w:marTop w:val="0"/>
      <w:marBottom w:val="0"/>
      <w:divBdr>
        <w:top w:val="none" w:sz="0" w:space="0" w:color="auto"/>
        <w:left w:val="none" w:sz="0" w:space="0" w:color="auto"/>
        <w:bottom w:val="none" w:sz="0" w:space="0" w:color="auto"/>
        <w:right w:val="none" w:sz="0" w:space="0" w:color="auto"/>
      </w:divBdr>
      <w:divsChild>
        <w:div w:id="814302731">
          <w:marLeft w:val="446"/>
          <w:marRight w:val="0"/>
          <w:marTop w:val="144"/>
          <w:marBottom w:val="0"/>
          <w:divBdr>
            <w:top w:val="none" w:sz="0" w:space="0" w:color="auto"/>
            <w:left w:val="none" w:sz="0" w:space="0" w:color="auto"/>
            <w:bottom w:val="none" w:sz="0" w:space="0" w:color="auto"/>
            <w:right w:val="none" w:sz="0" w:space="0" w:color="auto"/>
          </w:divBdr>
        </w:div>
        <w:div w:id="1724670127">
          <w:marLeft w:val="446"/>
          <w:marRight w:val="0"/>
          <w:marTop w:val="144"/>
          <w:marBottom w:val="0"/>
          <w:divBdr>
            <w:top w:val="none" w:sz="0" w:space="0" w:color="auto"/>
            <w:left w:val="none" w:sz="0" w:space="0" w:color="auto"/>
            <w:bottom w:val="none" w:sz="0" w:space="0" w:color="auto"/>
            <w:right w:val="none" w:sz="0" w:space="0" w:color="auto"/>
          </w:divBdr>
        </w:div>
        <w:div w:id="108284769">
          <w:marLeft w:val="446"/>
          <w:marRight w:val="0"/>
          <w:marTop w:val="144"/>
          <w:marBottom w:val="0"/>
          <w:divBdr>
            <w:top w:val="none" w:sz="0" w:space="0" w:color="auto"/>
            <w:left w:val="none" w:sz="0" w:space="0" w:color="auto"/>
            <w:bottom w:val="none" w:sz="0" w:space="0" w:color="auto"/>
            <w:right w:val="none" w:sz="0" w:space="0" w:color="auto"/>
          </w:divBdr>
        </w:div>
      </w:divsChild>
    </w:div>
    <w:div w:id="2039696511">
      <w:bodyDiv w:val="1"/>
      <w:marLeft w:val="0"/>
      <w:marRight w:val="0"/>
      <w:marTop w:val="0"/>
      <w:marBottom w:val="0"/>
      <w:divBdr>
        <w:top w:val="none" w:sz="0" w:space="0" w:color="auto"/>
        <w:left w:val="none" w:sz="0" w:space="0" w:color="auto"/>
        <w:bottom w:val="none" w:sz="0" w:space="0" w:color="auto"/>
        <w:right w:val="none" w:sz="0" w:space="0" w:color="auto"/>
      </w:divBdr>
    </w:div>
    <w:div w:id="2051954981">
      <w:bodyDiv w:val="1"/>
      <w:marLeft w:val="0"/>
      <w:marRight w:val="0"/>
      <w:marTop w:val="0"/>
      <w:marBottom w:val="0"/>
      <w:divBdr>
        <w:top w:val="none" w:sz="0" w:space="0" w:color="auto"/>
        <w:left w:val="none" w:sz="0" w:space="0" w:color="auto"/>
        <w:bottom w:val="none" w:sz="0" w:space="0" w:color="auto"/>
        <w:right w:val="none" w:sz="0" w:space="0" w:color="auto"/>
      </w:divBdr>
    </w:div>
    <w:div w:id="207200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ndroid.com/aut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ple.com/ios/carpla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57A225F826C04BA9560212933E8936" ma:contentTypeVersion="0" ma:contentTypeDescription="Create a new document." ma:contentTypeScope="" ma:versionID="0405738364e00729c75a78dd8bca04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4534212-1B6E-449E-8877-0C399E6C335A}">
  <ds:schemaRefs>
    <ds:schemaRef ds:uri="http://schemas.microsoft.com/sharepoint/v3/contenttype/forms"/>
  </ds:schemaRefs>
</ds:datastoreItem>
</file>

<file path=customXml/itemProps2.xml><?xml version="1.0" encoding="utf-8"?>
<ds:datastoreItem xmlns:ds="http://schemas.openxmlformats.org/officeDocument/2006/customXml" ds:itemID="{C05753C3-C32D-46B0-B7DB-E6A946AE4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7AA3EF-6E0E-4337-A0EE-214AD0DF807A}">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BA101C7-52A5-4FB5-B666-79A8A82A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4390</Characters>
  <Application>Microsoft Office Word</Application>
  <DocSecurity>0</DocSecurity>
  <Lines>36</Lines>
  <Paragraphs>10</Paragraphs>
  <ScaleCrop>false</ScaleCrop>
  <HeadingPairs>
    <vt:vector size="6" baseType="variant">
      <vt:variant>
        <vt:lpstr>Title</vt:lpstr>
      </vt:variant>
      <vt:variant>
        <vt:i4>1</vt:i4>
      </vt:variant>
      <vt:variant>
        <vt:lpstr>ชื่อเรื่อง</vt:lpstr>
      </vt:variant>
      <vt:variant>
        <vt:i4>1</vt:i4>
      </vt:variant>
      <vt:variant>
        <vt:lpstr>제목</vt:lpstr>
      </vt:variant>
      <vt:variant>
        <vt:i4>1</vt:i4>
      </vt:variant>
    </vt:vector>
  </HeadingPairs>
  <TitlesOfParts>
    <vt:vector size="3" baseType="lpstr">
      <vt:lpstr/>
      <vt:lpstr/>
      <vt:lpstr/>
    </vt:vector>
  </TitlesOfParts>
  <Company>McCann Worldgroup</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Yong</dc:creator>
  <cp:lastModifiedBy>Spencer, Kristopher (BKK-WSW)</cp:lastModifiedBy>
  <cp:revision>2</cp:revision>
  <cp:lastPrinted>2015-11-25T06:56:00Z</cp:lastPrinted>
  <dcterms:created xsi:type="dcterms:W3CDTF">2015-11-27T10:54:00Z</dcterms:created>
  <dcterms:modified xsi:type="dcterms:W3CDTF">2015-11-27T10:54:00Z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0x0101003357A225F826C04BA9560212933E8936</vt:lpwstr>
  </property>
</Properties>
</file>